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B6071" w:rsidRPr="001A10A0" w:rsidRDefault="00EB6071">
      <w:pPr>
        <w:rPr>
          <w:rFonts w:ascii="Garamond" w:eastAsia="Garamond" w:hAnsi="Garamond" w:cs="Garamond"/>
          <w:b/>
          <w:sz w:val="22"/>
          <w:szCs w:val="22"/>
        </w:rPr>
      </w:pPr>
    </w:p>
    <w:p w:rsidR="00462C71" w:rsidRPr="001A10A0" w:rsidRDefault="00462C71" w:rsidP="00462C71">
      <w:pPr>
        <w:jc w:val="center"/>
        <w:rPr>
          <w:rFonts w:ascii="Garamond" w:eastAsia="Garamond" w:hAnsi="Garamond" w:cs="Garamond"/>
          <w:b/>
          <w:sz w:val="22"/>
          <w:szCs w:val="22"/>
        </w:rPr>
      </w:pPr>
      <w:r w:rsidRPr="001A10A0">
        <w:rPr>
          <w:rFonts w:ascii="Garamond" w:eastAsia="Garamond" w:hAnsi="Garamond" w:cs="Garamond"/>
          <w:b/>
          <w:sz w:val="22"/>
          <w:szCs w:val="22"/>
        </w:rPr>
        <w:t>UN-OFFICIAL MINUTES</w:t>
      </w:r>
    </w:p>
    <w:p w:rsidR="00462C71" w:rsidRPr="001A10A0" w:rsidRDefault="00462C71" w:rsidP="00462C71">
      <w:pPr>
        <w:jc w:val="center"/>
        <w:rPr>
          <w:rFonts w:ascii="Garamond" w:eastAsia="Garamond" w:hAnsi="Garamond" w:cs="Garamond"/>
          <w:b/>
          <w:sz w:val="22"/>
          <w:szCs w:val="22"/>
        </w:rPr>
      </w:pPr>
      <w:r w:rsidRPr="001A10A0">
        <w:rPr>
          <w:rFonts w:ascii="Garamond" w:eastAsia="Garamond" w:hAnsi="Garamond" w:cs="Garamond"/>
          <w:b/>
          <w:sz w:val="22"/>
          <w:szCs w:val="22"/>
        </w:rPr>
        <w:t>U.S.D. #399 NATOMA-PARADISE-WALDO</w:t>
      </w:r>
    </w:p>
    <w:p w:rsidR="00462C71" w:rsidRPr="001A10A0" w:rsidRDefault="00462C71" w:rsidP="00462C71">
      <w:pPr>
        <w:jc w:val="center"/>
        <w:rPr>
          <w:rFonts w:ascii="Garamond" w:eastAsia="Garamond" w:hAnsi="Garamond" w:cs="Garamond"/>
          <w:b/>
          <w:sz w:val="22"/>
          <w:szCs w:val="22"/>
        </w:rPr>
      </w:pPr>
      <w:r w:rsidRPr="001A10A0">
        <w:rPr>
          <w:rFonts w:ascii="Garamond" w:eastAsia="Garamond" w:hAnsi="Garamond" w:cs="Garamond"/>
          <w:b/>
          <w:sz w:val="22"/>
          <w:szCs w:val="22"/>
        </w:rPr>
        <w:t>REGULAR MEETING</w:t>
      </w:r>
    </w:p>
    <w:p w:rsidR="00462C71" w:rsidRPr="001A10A0" w:rsidRDefault="00462C71" w:rsidP="00462C71">
      <w:pPr>
        <w:jc w:val="center"/>
        <w:rPr>
          <w:rFonts w:ascii="Garamond" w:eastAsia="Garamond" w:hAnsi="Garamond" w:cs="Garamond"/>
          <w:b/>
          <w:sz w:val="22"/>
          <w:szCs w:val="22"/>
        </w:rPr>
      </w:pPr>
      <w:r w:rsidRPr="001A10A0">
        <w:rPr>
          <w:rFonts w:ascii="Garamond" w:eastAsia="Garamond" w:hAnsi="Garamond" w:cs="Garamond"/>
          <w:b/>
          <w:sz w:val="22"/>
          <w:szCs w:val="22"/>
        </w:rPr>
        <w:t>NATOMA HIGH SCHOOL, IDL ROOM – 7:00 P.M.</w:t>
      </w:r>
    </w:p>
    <w:p w:rsidR="00462C71" w:rsidRPr="001A10A0" w:rsidRDefault="00462C71" w:rsidP="00462C71">
      <w:pPr>
        <w:jc w:val="center"/>
        <w:rPr>
          <w:rFonts w:ascii="Garamond" w:eastAsia="Garamond" w:hAnsi="Garamond" w:cs="Garamond"/>
          <w:b/>
          <w:sz w:val="22"/>
          <w:szCs w:val="22"/>
        </w:rPr>
      </w:pPr>
      <w:r w:rsidRPr="001A10A0">
        <w:rPr>
          <w:rFonts w:ascii="Garamond" w:eastAsia="Garamond" w:hAnsi="Garamond" w:cs="Garamond"/>
          <w:b/>
          <w:sz w:val="22"/>
          <w:szCs w:val="22"/>
        </w:rPr>
        <w:t xml:space="preserve">MONDAY – </w:t>
      </w:r>
      <w:r w:rsidR="00FE6EBD">
        <w:rPr>
          <w:rFonts w:ascii="Garamond" w:eastAsia="Garamond" w:hAnsi="Garamond" w:cs="Garamond"/>
          <w:b/>
          <w:sz w:val="22"/>
          <w:szCs w:val="22"/>
        </w:rPr>
        <w:t>MAY</w:t>
      </w:r>
      <w:r w:rsidR="00205C4F">
        <w:rPr>
          <w:rFonts w:ascii="Garamond" w:eastAsia="Garamond" w:hAnsi="Garamond" w:cs="Garamond"/>
          <w:b/>
          <w:sz w:val="22"/>
          <w:szCs w:val="22"/>
        </w:rPr>
        <w:t xml:space="preserve"> 12</w:t>
      </w:r>
      <w:r w:rsidRPr="001A10A0">
        <w:rPr>
          <w:rFonts w:ascii="Garamond" w:eastAsia="Garamond" w:hAnsi="Garamond" w:cs="Garamond"/>
          <w:b/>
          <w:sz w:val="22"/>
          <w:szCs w:val="22"/>
        </w:rPr>
        <w:t>, 202</w:t>
      </w:r>
      <w:r w:rsidR="00FE6EBD">
        <w:rPr>
          <w:rFonts w:ascii="Garamond" w:eastAsia="Garamond" w:hAnsi="Garamond" w:cs="Garamond"/>
          <w:b/>
          <w:sz w:val="22"/>
          <w:szCs w:val="22"/>
        </w:rPr>
        <w:t>5</w:t>
      </w:r>
    </w:p>
    <w:p w:rsidR="00462C71" w:rsidRPr="001A10A0" w:rsidRDefault="00462C71" w:rsidP="00462C71">
      <w:pPr>
        <w:jc w:val="center"/>
        <w:rPr>
          <w:rFonts w:ascii="Garamond" w:eastAsia="Garamond" w:hAnsi="Garamond" w:cs="Garamond"/>
          <w:b/>
          <w:sz w:val="22"/>
          <w:szCs w:val="22"/>
        </w:rPr>
      </w:pPr>
    </w:p>
    <w:p w:rsidR="00462C71" w:rsidRPr="001A10A0" w:rsidRDefault="00462C71" w:rsidP="00462C71">
      <w:pPr>
        <w:rPr>
          <w:rFonts w:ascii="Garamond" w:eastAsia="Garamond" w:hAnsi="Garamond" w:cs="Garamond"/>
          <w:b/>
          <w:sz w:val="22"/>
          <w:szCs w:val="22"/>
        </w:rPr>
      </w:pPr>
      <w:r w:rsidRPr="001A10A0">
        <w:rPr>
          <w:rFonts w:ascii="Garamond" w:eastAsia="Garamond" w:hAnsi="Garamond" w:cs="Garamond"/>
          <w:b/>
          <w:sz w:val="22"/>
          <w:szCs w:val="22"/>
        </w:rPr>
        <w:t>MEMBERS PRESENT</w:t>
      </w:r>
      <w:r w:rsidRPr="001A10A0">
        <w:rPr>
          <w:rFonts w:ascii="Garamond" w:eastAsia="Garamond" w:hAnsi="Garamond" w:cs="Garamond"/>
          <w:b/>
          <w:sz w:val="22"/>
          <w:szCs w:val="22"/>
        </w:rPr>
        <w:tab/>
      </w:r>
      <w:r w:rsidRPr="001A10A0">
        <w:rPr>
          <w:rFonts w:ascii="Garamond" w:eastAsia="Garamond" w:hAnsi="Garamond" w:cs="Garamond"/>
          <w:b/>
          <w:sz w:val="22"/>
          <w:szCs w:val="22"/>
        </w:rPr>
        <w:tab/>
      </w:r>
      <w:r w:rsidRPr="001A10A0">
        <w:rPr>
          <w:rFonts w:ascii="Garamond" w:eastAsia="Garamond" w:hAnsi="Garamond" w:cs="Garamond"/>
          <w:b/>
          <w:sz w:val="22"/>
          <w:szCs w:val="22"/>
        </w:rPr>
        <w:tab/>
      </w:r>
      <w:r w:rsidRPr="001A10A0">
        <w:rPr>
          <w:rFonts w:ascii="Garamond" w:eastAsia="Garamond" w:hAnsi="Garamond" w:cs="Garamond"/>
          <w:b/>
          <w:sz w:val="22"/>
          <w:szCs w:val="22"/>
        </w:rPr>
        <w:tab/>
      </w:r>
      <w:r w:rsidRPr="001A10A0">
        <w:rPr>
          <w:rFonts w:ascii="Garamond" w:eastAsia="Garamond" w:hAnsi="Garamond" w:cs="Garamond"/>
          <w:b/>
          <w:sz w:val="22"/>
          <w:szCs w:val="22"/>
        </w:rPr>
        <w:tab/>
      </w:r>
      <w:r w:rsidRPr="001A10A0">
        <w:rPr>
          <w:rFonts w:ascii="Garamond" w:eastAsia="Garamond" w:hAnsi="Garamond" w:cs="Garamond"/>
          <w:b/>
          <w:sz w:val="22"/>
          <w:szCs w:val="22"/>
        </w:rPr>
        <w:tab/>
      </w:r>
      <w:r w:rsidRPr="001A10A0">
        <w:rPr>
          <w:rFonts w:ascii="Garamond" w:eastAsia="Garamond" w:hAnsi="Garamond" w:cs="Garamond"/>
          <w:b/>
          <w:sz w:val="22"/>
          <w:szCs w:val="22"/>
        </w:rPr>
        <w:tab/>
        <w:t>OTHERS PRESENT</w:t>
      </w:r>
    </w:p>
    <w:p w:rsidR="00E312F2" w:rsidRDefault="00E312F2" w:rsidP="00462C71">
      <w:pPr>
        <w:rPr>
          <w:rFonts w:ascii="Garamond" w:hAnsi="Garamond"/>
          <w:sz w:val="22"/>
          <w:szCs w:val="22"/>
        </w:rPr>
      </w:pPr>
      <w:r>
        <w:rPr>
          <w:rFonts w:ascii="Garamond" w:hAnsi="Garamond"/>
          <w:sz w:val="22"/>
          <w:szCs w:val="22"/>
        </w:rPr>
        <w:t>Debra Alexander</w:t>
      </w:r>
      <w:r w:rsidR="00FE6EBD">
        <w:rPr>
          <w:rFonts w:ascii="Garamond" w:hAnsi="Garamond"/>
          <w:sz w:val="22"/>
          <w:szCs w:val="22"/>
        </w:rPr>
        <w:tab/>
      </w:r>
      <w:r w:rsidR="00FE6EBD">
        <w:rPr>
          <w:rFonts w:ascii="Garamond" w:hAnsi="Garamond"/>
          <w:sz w:val="22"/>
          <w:szCs w:val="22"/>
        </w:rPr>
        <w:tab/>
      </w:r>
      <w:r w:rsidR="00FE6EBD">
        <w:rPr>
          <w:rFonts w:ascii="Garamond" w:hAnsi="Garamond"/>
          <w:sz w:val="22"/>
          <w:szCs w:val="22"/>
        </w:rPr>
        <w:tab/>
      </w:r>
      <w:r w:rsidR="00FE6EBD">
        <w:rPr>
          <w:rFonts w:ascii="Garamond" w:hAnsi="Garamond"/>
          <w:sz w:val="22"/>
          <w:szCs w:val="22"/>
        </w:rPr>
        <w:tab/>
      </w:r>
      <w:r w:rsidR="00FE6EBD">
        <w:rPr>
          <w:rFonts w:ascii="Garamond" w:hAnsi="Garamond"/>
          <w:sz w:val="22"/>
          <w:szCs w:val="22"/>
        </w:rPr>
        <w:tab/>
      </w:r>
      <w:r w:rsidR="00FE6EBD">
        <w:rPr>
          <w:rFonts w:ascii="Garamond" w:hAnsi="Garamond"/>
          <w:sz w:val="22"/>
          <w:szCs w:val="22"/>
        </w:rPr>
        <w:tab/>
      </w:r>
      <w:r w:rsidR="00FE6EBD">
        <w:rPr>
          <w:rFonts w:ascii="Garamond" w:hAnsi="Garamond"/>
          <w:sz w:val="22"/>
          <w:szCs w:val="22"/>
        </w:rPr>
        <w:tab/>
      </w:r>
      <w:r w:rsidR="00FE6EBD">
        <w:rPr>
          <w:rFonts w:ascii="Garamond" w:hAnsi="Garamond"/>
          <w:sz w:val="22"/>
          <w:szCs w:val="22"/>
        </w:rPr>
        <w:tab/>
        <w:t>Chris Broeckelman</w:t>
      </w:r>
    </w:p>
    <w:p w:rsidR="001A10A0" w:rsidRPr="001A10A0" w:rsidRDefault="002656CE" w:rsidP="00462C71">
      <w:pPr>
        <w:rPr>
          <w:rFonts w:ascii="Garamond" w:hAnsi="Garamond"/>
          <w:sz w:val="22"/>
          <w:szCs w:val="22"/>
        </w:rPr>
      </w:pPr>
      <w:r w:rsidRPr="001A10A0">
        <w:rPr>
          <w:rFonts w:ascii="Garamond" w:hAnsi="Garamond"/>
          <w:sz w:val="22"/>
          <w:szCs w:val="22"/>
        </w:rPr>
        <w:t>Jill Gonzalez</w:t>
      </w:r>
      <w:r w:rsidR="00FE6EBD">
        <w:rPr>
          <w:rFonts w:ascii="Garamond" w:hAnsi="Garamond"/>
          <w:sz w:val="22"/>
          <w:szCs w:val="22"/>
        </w:rPr>
        <w:tab/>
      </w:r>
    </w:p>
    <w:p w:rsidR="00462C71" w:rsidRPr="001A10A0" w:rsidRDefault="001A10A0" w:rsidP="00462C71">
      <w:pPr>
        <w:rPr>
          <w:rFonts w:ascii="Garamond" w:hAnsi="Garamond"/>
          <w:sz w:val="22"/>
          <w:szCs w:val="22"/>
        </w:rPr>
      </w:pPr>
      <w:r w:rsidRPr="001A10A0">
        <w:rPr>
          <w:rFonts w:ascii="Garamond" w:hAnsi="Garamond"/>
          <w:sz w:val="22"/>
          <w:szCs w:val="22"/>
        </w:rPr>
        <w:t>Adam Kocinski</w:t>
      </w:r>
      <w:r w:rsidR="00462C71" w:rsidRPr="001A10A0">
        <w:rPr>
          <w:rFonts w:ascii="Garamond" w:hAnsi="Garamond"/>
          <w:sz w:val="22"/>
          <w:szCs w:val="22"/>
        </w:rPr>
        <w:tab/>
      </w:r>
      <w:r w:rsidR="00462C71" w:rsidRPr="001A10A0">
        <w:rPr>
          <w:rFonts w:ascii="Garamond" w:hAnsi="Garamond"/>
          <w:sz w:val="22"/>
          <w:szCs w:val="22"/>
        </w:rPr>
        <w:tab/>
      </w:r>
      <w:r w:rsidR="00462C71" w:rsidRPr="001A10A0">
        <w:rPr>
          <w:rFonts w:ascii="Garamond" w:hAnsi="Garamond"/>
          <w:sz w:val="22"/>
          <w:szCs w:val="22"/>
        </w:rPr>
        <w:tab/>
      </w:r>
      <w:r w:rsidR="00462C71" w:rsidRPr="001A10A0">
        <w:rPr>
          <w:rFonts w:ascii="Garamond" w:hAnsi="Garamond"/>
          <w:sz w:val="22"/>
          <w:szCs w:val="22"/>
        </w:rPr>
        <w:tab/>
      </w:r>
      <w:r w:rsidR="00462C71" w:rsidRPr="001A10A0">
        <w:rPr>
          <w:rFonts w:ascii="Garamond" w:hAnsi="Garamond"/>
          <w:sz w:val="22"/>
          <w:szCs w:val="22"/>
        </w:rPr>
        <w:tab/>
      </w:r>
      <w:r w:rsidR="00462C71" w:rsidRPr="001A10A0">
        <w:rPr>
          <w:rFonts w:ascii="Garamond" w:hAnsi="Garamond"/>
          <w:sz w:val="22"/>
          <w:szCs w:val="22"/>
        </w:rPr>
        <w:tab/>
      </w:r>
      <w:r w:rsidR="002656CE" w:rsidRPr="001A10A0">
        <w:rPr>
          <w:rFonts w:ascii="Garamond" w:hAnsi="Garamond"/>
          <w:sz w:val="22"/>
          <w:szCs w:val="22"/>
        </w:rPr>
        <w:tab/>
      </w:r>
      <w:r w:rsidR="002656CE" w:rsidRPr="001A10A0">
        <w:rPr>
          <w:rFonts w:ascii="Garamond" w:hAnsi="Garamond"/>
          <w:sz w:val="22"/>
          <w:szCs w:val="22"/>
        </w:rPr>
        <w:tab/>
      </w:r>
      <w:r w:rsidR="00462C71" w:rsidRPr="001A10A0">
        <w:rPr>
          <w:rFonts w:ascii="Garamond" w:hAnsi="Garamond"/>
          <w:sz w:val="22"/>
          <w:szCs w:val="22"/>
        </w:rPr>
        <w:tab/>
      </w:r>
      <w:r w:rsidR="00462C71" w:rsidRPr="001A10A0">
        <w:rPr>
          <w:rFonts w:ascii="Garamond" w:hAnsi="Garamond"/>
          <w:sz w:val="22"/>
          <w:szCs w:val="22"/>
        </w:rPr>
        <w:tab/>
      </w:r>
    </w:p>
    <w:p w:rsidR="001A10A0" w:rsidRDefault="00462C71" w:rsidP="00462C71">
      <w:pPr>
        <w:rPr>
          <w:rFonts w:ascii="Garamond" w:hAnsi="Garamond"/>
          <w:sz w:val="22"/>
          <w:szCs w:val="22"/>
        </w:rPr>
      </w:pPr>
      <w:r w:rsidRPr="001A10A0">
        <w:rPr>
          <w:rFonts w:ascii="Garamond" w:hAnsi="Garamond"/>
          <w:sz w:val="22"/>
          <w:szCs w:val="22"/>
        </w:rPr>
        <w:t>Kristin Lyle</w:t>
      </w:r>
    </w:p>
    <w:p w:rsidR="00462C71" w:rsidRPr="001A10A0" w:rsidRDefault="001A10A0" w:rsidP="00462C71">
      <w:pPr>
        <w:rPr>
          <w:rFonts w:ascii="Garamond" w:hAnsi="Garamond"/>
          <w:sz w:val="22"/>
          <w:szCs w:val="22"/>
        </w:rPr>
      </w:pPr>
      <w:r w:rsidRPr="001A10A0">
        <w:rPr>
          <w:rFonts w:ascii="Garamond" w:hAnsi="Garamond"/>
          <w:sz w:val="22"/>
          <w:szCs w:val="22"/>
        </w:rPr>
        <w:t>Justin Schultze</w:t>
      </w:r>
      <w:r w:rsidR="00462C71" w:rsidRPr="001A10A0">
        <w:rPr>
          <w:rFonts w:ascii="Garamond" w:hAnsi="Garamond"/>
          <w:sz w:val="22"/>
          <w:szCs w:val="22"/>
        </w:rPr>
        <w:tab/>
      </w:r>
      <w:r w:rsidR="00462C71" w:rsidRPr="001A10A0">
        <w:rPr>
          <w:rFonts w:ascii="Garamond" w:hAnsi="Garamond"/>
          <w:sz w:val="22"/>
          <w:szCs w:val="22"/>
        </w:rPr>
        <w:tab/>
      </w:r>
      <w:r w:rsidR="00462C71" w:rsidRPr="001A10A0">
        <w:rPr>
          <w:rFonts w:ascii="Garamond" w:hAnsi="Garamond"/>
          <w:sz w:val="22"/>
          <w:szCs w:val="22"/>
        </w:rPr>
        <w:tab/>
      </w:r>
      <w:r w:rsidR="00462C71" w:rsidRPr="001A10A0">
        <w:rPr>
          <w:rFonts w:ascii="Garamond" w:hAnsi="Garamond"/>
          <w:sz w:val="22"/>
          <w:szCs w:val="22"/>
        </w:rPr>
        <w:tab/>
      </w:r>
      <w:r w:rsidR="00462C71" w:rsidRPr="001A10A0">
        <w:rPr>
          <w:rFonts w:ascii="Garamond" w:hAnsi="Garamond"/>
          <w:sz w:val="22"/>
          <w:szCs w:val="22"/>
        </w:rPr>
        <w:tab/>
      </w:r>
      <w:r w:rsidR="00462C71" w:rsidRPr="001A10A0">
        <w:rPr>
          <w:rFonts w:ascii="Garamond" w:hAnsi="Garamond"/>
          <w:sz w:val="22"/>
          <w:szCs w:val="22"/>
        </w:rPr>
        <w:tab/>
      </w:r>
      <w:r w:rsidR="00462C71" w:rsidRPr="001A10A0">
        <w:rPr>
          <w:rFonts w:ascii="Garamond" w:hAnsi="Garamond"/>
          <w:sz w:val="22"/>
          <w:szCs w:val="22"/>
        </w:rPr>
        <w:tab/>
      </w:r>
      <w:r w:rsidR="00462C71" w:rsidRPr="001A10A0">
        <w:rPr>
          <w:rFonts w:ascii="Garamond" w:hAnsi="Garamond"/>
          <w:sz w:val="22"/>
          <w:szCs w:val="22"/>
        </w:rPr>
        <w:tab/>
      </w:r>
      <w:r w:rsidR="00462C71" w:rsidRPr="001A10A0">
        <w:rPr>
          <w:rFonts w:ascii="Garamond" w:hAnsi="Garamond"/>
          <w:sz w:val="22"/>
          <w:szCs w:val="22"/>
        </w:rPr>
        <w:tab/>
      </w:r>
    </w:p>
    <w:p w:rsidR="001A10A0" w:rsidRDefault="00462C71" w:rsidP="00462C71">
      <w:pPr>
        <w:rPr>
          <w:rFonts w:ascii="Garamond" w:hAnsi="Garamond"/>
          <w:sz w:val="22"/>
          <w:szCs w:val="22"/>
        </w:rPr>
      </w:pPr>
      <w:r w:rsidRPr="001A10A0">
        <w:rPr>
          <w:rFonts w:ascii="Garamond" w:hAnsi="Garamond"/>
          <w:sz w:val="22"/>
          <w:szCs w:val="22"/>
        </w:rPr>
        <w:t>Bret Somers</w:t>
      </w:r>
      <w:r w:rsidRPr="001A10A0">
        <w:rPr>
          <w:rFonts w:ascii="Garamond" w:hAnsi="Garamond"/>
          <w:sz w:val="22"/>
          <w:szCs w:val="22"/>
        </w:rPr>
        <w:tab/>
      </w:r>
    </w:p>
    <w:p w:rsidR="00462C71" w:rsidRPr="001A10A0" w:rsidRDefault="001A10A0" w:rsidP="00462C71">
      <w:pPr>
        <w:rPr>
          <w:rFonts w:ascii="Garamond" w:hAnsi="Garamond"/>
          <w:sz w:val="22"/>
          <w:szCs w:val="22"/>
        </w:rPr>
      </w:pPr>
      <w:r>
        <w:rPr>
          <w:rFonts w:ascii="Garamond" w:hAnsi="Garamond"/>
          <w:sz w:val="22"/>
          <w:szCs w:val="22"/>
        </w:rPr>
        <w:t>Bill Bagshaw, Superintendent/Princip</w:t>
      </w:r>
      <w:r w:rsidR="00FE6EBD">
        <w:rPr>
          <w:rFonts w:ascii="Garamond" w:hAnsi="Garamond"/>
          <w:sz w:val="22"/>
          <w:szCs w:val="22"/>
        </w:rPr>
        <w:t>al</w:t>
      </w:r>
      <w:r w:rsidR="00462C71" w:rsidRPr="001A10A0">
        <w:rPr>
          <w:rFonts w:ascii="Garamond" w:hAnsi="Garamond"/>
          <w:sz w:val="22"/>
          <w:szCs w:val="22"/>
        </w:rPr>
        <w:tab/>
      </w:r>
      <w:r w:rsidR="00462C71" w:rsidRPr="001A10A0">
        <w:rPr>
          <w:rFonts w:ascii="Garamond" w:hAnsi="Garamond"/>
          <w:sz w:val="22"/>
          <w:szCs w:val="22"/>
        </w:rPr>
        <w:tab/>
      </w:r>
      <w:r w:rsidR="00462C71" w:rsidRPr="001A10A0">
        <w:rPr>
          <w:rFonts w:ascii="Garamond" w:hAnsi="Garamond"/>
          <w:sz w:val="22"/>
          <w:szCs w:val="22"/>
        </w:rPr>
        <w:tab/>
      </w:r>
      <w:r w:rsidR="00462C71" w:rsidRPr="001A10A0">
        <w:rPr>
          <w:rFonts w:ascii="Garamond" w:hAnsi="Garamond"/>
          <w:sz w:val="22"/>
          <w:szCs w:val="22"/>
        </w:rPr>
        <w:tab/>
      </w:r>
      <w:r w:rsidR="00462C71" w:rsidRPr="001A10A0">
        <w:rPr>
          <w:rFonts w:ascii="Garamond" w:hAnsi="Garamond"/>
          <w:sz w:val="22"/>
          <w:szCs w:val="22"/>
        </w:rPr>
        <w:tab/>
      </w:r>
      <w:r w:rsidR="00462C71" w:rsidRPr="001A10A0">
        <w:rPr>
          <w:rFonts w:ascii="Garamond" w:hAnsi="Garamond"/>
          <w:sz w:val="22"/>
          <w:szCs w:val="22"/>
        </w:rPr>
        <w:tab/>
      </w:r>
      <w:r w:rsidR="00462C71" w:rsidRPr="001A10A0">
        <w:rPr>
          <w:rFonts w:ascii="Garamond" w:hAnsi="Garamond"/>
          <w:sz w:val="22"/>
          <w:szCs w:val="22"/>
        </w:rPr>
        <w:tab/>
      </w:r>
    </w:p>
    <w:p w:rsidR="00462C71" w:rsidRPr="001A10A0" w:rsidRDefault="00462C71" w:rsidP="00462C71">
      <w:pPr>
        <w:rPr>
          <w:rFonts w:ascii="Garamond" w:hAnsi="Garamond"/>
          <w:sz w:val="22"/>
          <w:szCs w:val="22"/>
        </w:rPr>
      </w:pPr>
      <w:r w:rsidRPr="001A10A0">
        <w:rPr>
          <w:rFonts w:ascii="Garamond" w:hAnsi="Garamond"/>
          <w:sz w:val="22"/>
          <w:szCs w:val="22"/>
        </w:rPr>
        <w:t>Cambria Ellis, Clerk</w:t>
      </w:r>
      <w:r w:rsidRPr="001A10A0">
        <w:rPr>
          <w:rFonts w:ascii="Garamond" w:hAnsi="Garamond"/>
          <w:sz w:val="22"/>
          <w:szCs w:val="22"/>
        </w:rPr>
        <w:tab/>
      </w:r>
      <w:r w:rsidRPr="001A10A0">
        <w:rPr>
          <w:rFonts w:ascii="Garamond" w:hAnsi="Garamond"/>
          <w:sz w:val="22"/>
          <w:szCs w:val="22"/>
        </w:rPr>
        <w:tab/>
      </w:r>
      <w:r w:rsidRPr="001A10A0">
        <w:rPr>
          <w:rFonts w:ascii="Garamond" w:hAnsi="Garamond"/>
          <w:sz w:val="22"/>
          <w:szCs w:val="22"/>
        </w:rPr>
        <w:tab/>
      </w:r>
      <w:r w:rsidRPr="001A10A0">
        <w:rPr>
          <w:rFonts w:ascii="Garamond" w:hAnsi="Garamond"/>
          <w:sz w:val="22"/>
          <w:szCs w:val="22"/>
        </w:rPr>
        <w:tab/>
      </w:r>
      <w:r w:rsidRPr="001A10A0">
        <w:rPr>
          <w:rFonts w:ascii="Garamond" w:hAnsi="Garamond"/>
          <w:sz w:val="22"/>
          <w:szCs w:val="22"/>
        </w:rPr>
        <w:tab/>
      </w:r>
      <w:r w:rsidRPr="001A10A0">
        <w:rPr>
          <w:rFonts w:ascii="Garamond" w:hAnsi="Garamond"/>
          <w:sz w:val="22"/>
          <w:szCs w:val="22"/>
        </w:rPr>
        <w:tab/>
      </w:r>
      <w:r w:rsidRPr="001A10A0">
        <w:rPr>
          <w:rFonts w:ascii="Garamond" w:hAnsi="Garamond"/>
          <w:sz w:val="22"/>
          <w:szCs w:val="22"/>
        </w:rPr>
        <w:tab/>
      </w:r>
      <w:r w:rsidRPr="001A10A0">
        <w:rPr>
          <w:rFonts w:ascii="Garamond" w:hAnsi="Garamond"/>
          <w:sz w:val="22"/>
          <w:szCs w:val="22"/>
        </w:rPr>
        <w:tab/>
      </w:r>
    </w:p>
    <w:p w:rsidR="00EB6071" w:rsidRPr="001A10A0" w:rsidRDefault="00EB6071">
      <w:pPr>
        <w:jc w:val="center"/>
        <w:rPr>
          <w:rFonts w:ascii="Garamond" w:eastAsia="Garamond" w:hAnsi="Garamond" w:cs="Garamond"/>
          <w:b/>
          <w:sz w:val="22"/>
          <w:szCs w:val="22"/>
        </w:rPr>
      </w:pPr>
    </w:p>
    <w:p w:rsidR="00EB6071" w:rsidRDefault="00462C71">
      <w:pPr>
        <w:numPr>
          <w:ilvl w:val="0"/>
          <w:numId w:val="1"/>
        </w:numPr>
        <w:rPr>
          <w:rFonts w:ascii="Garamond" w:eastAsia="Garamond" w:hAnsi="Garamond" w:cs="Garamond"/>
          <w:b/>
          <w:sz w:val="22"/>
          <w:szCs w:val="22"/>
        </w:rPr>
      </w:pPr>
      <w:r w:rsidRPr="001A10A0">
        <w:rPr>
          <w:rFonts w:ascii="Garamond" w:eastAsia="Garamond" w:hAnsi="Garamond" w:cs="Garamond"/>
          <w:b/>
          <w:sz w:val="22"/>
          <w:szCs w:val="22"/>
        </w:rPr>
        <w:t>Call to Order – Pledge of Allegiance</w:t>
      </w:r>
    </w:p>
    <w:p w:rsidR="001A10A0" w:rsidRPr="001A10A0" w:rsidRDefault="00E312F2" w:rsidP="001A10A0">
      <w:pPr>
        <w:ind w:left="1080"/>
        <w:rPr>
          <w:rFonts w:ascii="Garamond" w:eastAsia="Garamond" w:hAnsi="Garamond" w:cs="Garamond"/>
          <w:sz w:val="22"/>
          <w:szCs w:val="22"/>
        </w:rPr>
      </w:pPr>
      <w:r>
        <w:rPr>
          <w:rFonts w:ascii="Garamond" w:eastAsia="Garamond" w:hAnsi="Garamond" w:cs="Garamond"/>
          <w:sz w:val="22"/>
          <w:szCs w:val="22"/>
        </w:rPr>
        <w:t>Kristin Lyle called</w:t>
      </w:r>
      <w:r w:rsidR="008E3FFE">
        <w:rPr>
          <w:rFonts w:ascii="Garamond" w:eastAsia="Garamond" w:hAnsi="Garamond" w:cs="Garamond"/>
          <w:sz w:val="22"/>
          <w:szCs w:val="22"/>
        </w:rPr>
        <w:t xml:space="preserve"> the meeting</w:t>
      </w:r>
      <w:r>
        <w:rPr>
          <w:rFonts w:ascii="Garamond" w:eastAsia="Garamond" w:hAnsi="Garamond" w:cs="Garamond"/>
          <w:sz w:val="22"/>
          <w:szCs w:val="22"/>
        </w:rPr>
        <w:t xml:space="preserve"> to order at 7:00 </w:t>
      </w:r>
      <w:r w:rsidR="008E3FFE">
        <w:rPr>
          <w:rFonts w:ascii="Garamond" w:eastAsia="Garamond" w:hAnsi="Garamond" w:cs="Garamond"/>
          <w:sz w:val="22"/>
          <w:szCs w:val="22"/>
        </w:rPr>
        <w:t>p.m.</w:t>
      </w:r>
      <w:r>
        <w:rPr>
          <w:rFonts w:ascii="Garamond" w:eastAsia="Garamond" w:hAnsi="Garamond" w:cs="Garamond"/>
          <w:sz w:val="22"/>
          <w:szCs w:val="22"/>
        </w:rPr>
        <w:t xml:space="preserve"> with the Pledge of Allegiance</w:t>
      </w:r>
      <w:r w:rsidR="00D015DA">
        <w:rPr>
          <w:rFonts w:ascii="Garamond" w:eastAsia="Garamond" w:hAnsi="Garamond" w:cs="Garamond"/>
          <w:sz w:val="22"/>
          <w:szCs w:val="22"/>
        </w:rPr>
        <w:t>.</w:t>
      </w:r>
    </w:p>
    <w:p w:rsidR="001A10A0" w:rsidRPr="001A10A0" w:rsidRDefault="001A10A0" w:rsidP="001A10A0">
      <w:pPr>
        <w:ind w:left="1080"/>
        <w:rPr>
          <w:rFonts w:ascii="Garamond" w:eastAsia="Garamond" w:hAnsi="Garamond" w:cs="Garamond"/>
          <w:sz w:val="22"/>
          <w:szCs w:val="22"/>
        </w:rPr>
      </w:pPr>
    </w:p>
    <w:p w:rsidR="00EB6071" w:rsidRDefault="00462C71">
      <w:pPr>
        <w:numPr>
          <w:ilvl w:val="0"/>
          <w:numId w:val="1"/>
        </w:numPr>
        <w:rPr>
          <w:rFonts w:ascii="Garamond" w:eastAsia="Garamond" w:hAnsi="Garamond" w:cs="Garamond"/>
          <w:b/>
          <w:sz w:val="22"/>
          <w:szCs w:val="22"/>
        </w:rPr>
      </w:pPr>
      <w:r w:rsidRPr="001A10A0">
        <w:rPr>
          <w:rFonts w:ascii="Garamond" w:eastAsia="Garamond" w:hAnsi="Garamond" w:cs="Garamond"/>
          <w:b/>
          <w:sz w:val="22"/>
          <w:szCs w:val="22"/>
        </w:rPr>
        <w:t>Approval of Agenda</w:t>
      </w:r>
    </w:p>
    <w:p w:rsidR="001A10A0" w:rsidRDefault="00FE6EBD" w:rsidP="001A10A0">
      <w:pPr>
        <w:ind w:left="1080"/>
        <w:rPr>
          <w:rFonts w:ascii="Garamond" w:eastAsia="Garamond" w:hAnsi="Garamond" w:cs="Garamond"/>
          <w:sz w:val="22"/>
          <w:szCs w:val="22"/>
        </w:rPr>
      </w:pPr>
      <w:r>
        <w:rPr>
          <w:rFonts w:ascii="Garamond" w:eastAsia="Garamond" w:hAnsi="Garamond" w:cs="Garamond"/>
          <w:sz w:val="22"/>
          <w:szCs w:val="22"/>
        </w:rPr>
        <w:t>Jill Gonzalez moved, seconded by Kristin Lyle, to approve the agenda as presented with the addition of New Business c. Dust Collection System Bid.</w:t>
      </w:r>
      <w:r w:rsidR="001A10A0">
        <w:rPr>
          <w:rFonts w:ascii="Garamond" w:eastAsia="Garamond" w:hAnsi="Garamond" w:cs="Garamond"/>
          <w:sz w:val="22"/>
          <w:szCs w:val="22"/>
        </w:rPr>
        <w:t xml:space="preserve"> Motion carried, </w:t>
      </w:r>
      <w:r w:rsidR="008E3FFE">
        <w:rPr>
          <w:rFonts w:ascii="Garamond" w:eastAsia="Garamond" w:hAnsi="Garamond" w:cs="Garamond"/>
          <w:sz w:val="22"/>
          <w:szCs w:val="22"/>
        </w:rPr>
        <w:t>6</w:t>
      </w:r>
      <w:r w:rsidR="001A10A0">
        <w:rPr>
          <w:rFonts w:ascii="Garamond" w:eastAsia="Garamond" w:hAnsi="Garamond" w:cs="Garamond"/>
          <w:sz w:val="22"/>
          <w:szCs w:val="22"/>
        </w:rPr>
        <w:t>-0.</w:t>
      </w:r>
    </w:p>
    <w:p w:rsidR="001A10A0" w:rsidRPr="001A10A0" w:rsidRDefault="001A10A0" w:rsidP="00FE6EBD">
      <w:pPr>
        <w:rPr>
          <w:rFonts w:ascii="Garamond" w:eastAsia="Garamond" w:hAnsi="Garamond" w:cs="Garamond"/>
          <w:sz w:val="22"/>
          <w:szCs w:val="22"/>
        </w:rPr>
      </w:pPr>
    </w:p>
    <w:p w:rsidR="00EB6071" w:rsidRPr="001A10A0" w:rsidRDefault="00462C71">
      <w:pPr>
        <w:numPr>
          <w:ilvl w:val="0"/>
          <w:numId w:val="1"/>
        </w:numPr>
        <w:rPr>
          <w:rFonts w:ascii="Garamond" w:eastAsia="Garamond" w:hAnsi="Garamond" w:cs="Garamond"/>
          <w:b/>
          <w:sz w:val="22"/>
          <w:szCs w:val="22"/>
        </w:rPr>
      </w:pPr>
      <w:r w:rsidRPr="001A10A0">
        <w:rPr>
          <w:rFonts w:ascii="Garamond" w:eastAsia="Garamond" w:hAnsi="Garamond" w:cs="Garamond"/>
          <w:b/>
          <w:sz w:val="22"/>
          <w:szCs w:val="22"/>
        </w:rPr>
        <w:t>Consent Agenda</w:t>
      </w:r>
    </w:p>
    <w:p w:rsidR="00EB6071" w:rsidRPr="001A10A0" w:rsidRDefault="00462C71">
      <w:pPr>
        <w:numPr>
          <w:ilvl w:val="1"/>
          <w:numId w:val="1"/>
        </w:numPr>
        <w:rPr>
          <w:rFonts w:ascii="Garamond" w:eastAsia="Garamond" w:hAnsi="Garamond" w:cs="Garamond"/>
          <w:b/>
          <w:sz w:val="22"/>
          <w:szCs w:val="22"/>
        </w:rPr>
      </w:pPr>
      <w:r w:rsidRPr="001A10A0">
        <w:rPr>
          <w:rFonts w:ascii="Garamond" w:eastAsia="Garamond" w:hAnsi="Garamond" w:cs="Garamond"/>
          <w:b/>
          <w:sz w:val="22"/>
          <w:szCs w:val="22"/>
        </w:rPr>
        <w:t>Consideration of Bills</w:t>
      </w:r>
    </w:p>
    <w:p w:rsidR="00EB6071" w:rsidRDefault="00462C71">
      <w:pPr>
        <w:numPr>
          <w:ilvl w:val="1"/>
          <w:numId w:val="1"/>
        </w:numPr>
        <w:rPr>
          <w:rFonts w:ascii="Garamond" w:eastAsia="Garamond" w:hAnsi="Garamond" w:cs="Garamond"/>
          <w:b/>
          <w:sz w:val="22"/>
          <w:szCs w:val="22"/>
        </w:rPr>
      </w:pPr>
      <w:r w:rsidRPr="001A10A0">
        <w:rPr>
          <w:rFonts w:ascii="Garamond" w:eastAsia="Garamond" w:hAnsi="Garamond" w:cs="Garamond"/>
          <w:b/>
          <w:sz w:val="22"/>
          <w:szCs w:val="22"/>
        </w:rPr>
        <w:t>Approval of Minutes</w:t>
      </w:r>
    </w:p>
    <w:p w:rsidR="00E312F2" w:rsidRDefault="00E312F2">
      <w:pPr>
        <w:numPr>
          <w:ilvl w:val="1"/>
          <w:numId w:val="1"/>
        </w:numPr>
        <w:rPr>
          <w:rFonts w:ascii="Garamond" w:eastAsia="Garamond" w:hAnsi="Garamond" w:cs="Garamond"/>
          <w:b/>
          <w:sz w:val="22"/>
          <w:szCs w:val="22"/>
        </w:rPr>
      </w:pPr>
      <w:r>
        <w:rPr>
          <w:rFonts w:ascii="Garamond" w:eastAsia="Garamond" w:hAnsi="Garamond" w:cs="Garamond"/>
          <w:b/>
          <w:sz w:val="22"/>
          <w:szCs w:val="22"/>
        </w:rPr>
        <w:t>Transfers</w:t>
      </w:r>
    </w:p>
    <w:p w:rsidR="001A10A0" w:rsidRDefault="001A10A0" w:rsidP="001A10A0">
      <w:pPr>
        <w:ind w:left="1080"/>
        <w:rPr>
          <w:rFonts w:ascii="Garamond" w:eastAsia="Garamond" w:hAnsi="Garamond" w:cs="Garamond"/>
          <w:sz w:val="22"/>
          <w:szCs w:val="22"/>
        </w:rPr>
      </w:pPr>
      <w:r>
        <w:rPr>
          <w:rFonts w:ascii="Garamond" w:eastAsia="Garamond" w:hAnsi="Garamond" w:cs="Garamond"/>
          <w:sz w:val="22"/>
          <w:szCs w:val="22"/>
        </w:rPr>
        <w:t xml:space="preserve">Bret Somers moved, seconded </w:t>
      </w:r>
      <w:r w:rsidR="008E3FFE">
        <w:rPr>
          <w:rFonts w:ascii="Garamond" w:eastAsia="Garamond" w:hAnsi="Garamond" w:cs="Garamond"/>
          <w:sz w:val="22"/>
          <w:szCs w:val="22"/>
        </w:rPr>
        <w:t xml:space="preserve">by </w:t>
      </w:r>
      <w:r w:rsidR="00FE6EBD">
        <w:rPr>
          <w:rFonts w:ascii="Garamond" w:eastAsia="Garamond" w:hAnsi="Garamond" w:cs="Garamond"/>
          <w:sz w:val="22"/>
          <w:szCs w:val="22"/>
        </w:rPr>
        <w:t>Justin Schultze</w:t>
      </w:r>
      <w:r>
        <w:rPr>
          <w:rFonts w:ascii="Garamond" w:eastAsia="Garamond" w:hAnsi="Garamond" w:cs="Garamond"/>
          <w:sz w:val="22"/>
          <w:szCs w:val="22"/>
        </w:rPr>
        <w:t xml:space="preserve">, to approve the consent agenda. Motion carried, </w:t>
      </w:r>
      <w:r w:rsidR="00FE6EBD">
        <w:rPr>
          <w:rFonts w:ascii="Garamond" w:eastAsia="Garamond" w:hAnsi="Garamond" w:cs="Garamond"/>
          <w:sz w:val="22"/>
          <w:szCs w:val="22"/>
        </w:rPr>
        <w:t>6</w:t>
      </w:r>
      <w:r>
        <w:rPr>
          <w:rFonts w:ascii="Garamond" w:eastAsia="Garamond" w:hAnsi="Garamond" w:cs="Garamond"/>
          <w:sz w:val="22"/>
          <w:szCs w:val="22"/>
        </w:rPr>
        <w:t>-0.</w:t>
      </w:r>
    </w:p>
    <w:p w:rsidR="001A10A0" w:rsidRPr="001A10A0" w:rsidRDefault="001A10A0" w:rsidP="001A10A0">
      <w:pPr>
        <w:ind w:left="1080"/>
        <w:rPr>
          <w:rFonts w:ascii="Garamond" w:eastAsia="Garamond" w:hAnsi="Garamond" w:cs="Garamond"/>
          <w:sz w:val="22"/>
          <w:szCs w:val="22"/>
        </w:rPr>
      </w:pPr>
    </w:p>
    <w:p w:rsidR="00E312F2" w:rsidRDefault="00E312F2" w:rsidP="00E312F2">
      <w:pPr>
        <w:numPr>
          <w:ilvl w:val="0"/>
          <w:numId w:val="1"/>
        </w:numPr>
        <w:rPr>
          <w:rFonts w:ascii="Garamond" w:eastAsia="Garamond" w:hAnsi="Garamond" w:cs="Garamond"/>
          <w:b/>
          <w:sz w:val="22"/>
          <w:szCs w:val="22"/>
        </w:rPr>
      </w:pPr>
      <w:r w:rsidRPr="001A10A0">
        <w:rPr>
          <w:rFonts w:ascii="Garamond" w:eastAsia="Garamond" w:hAnsi="Garamond" w:cs="Garamond"/>
          <w:b/>
          <w:sz w:val="22"/>
          <w:szCs w:val="22"/>
        </w:rPr>
        <w:t>Treasurer’s Report</w:t>
      </w:r>
    </w:p>
    <w:p w:rsidR="008E3FFE" w:rsidRPr="008E3FFE" w:rsidRDefault="00FE6EBD" w:rsidP="008E3FFE">
      <w:pPr>
        <w:ind w:left="1080"/>
        <w:rPr>
          <w:rFonts w:ascii="Garamond" w:eastAsia="Garamond" w:hAnsi="Garamond" w:cs="Garamond"/>
          <w:sz w:val="22"/>
          <w:szCs w:val="22"/>
        </w:rPr>
      </w:pPr>
      <w:r>
        <w:rPr>
          <w:rFonts w:ascii="Garamond" w:eastAsia="Garamond" w:hAnsi="Garamond" w:cs="Garamond"/>
          <w:sz w:val="22"/>
          <w:szCs w:val="22"/>
        </w:rPr>
        <w:t>Kristin Lyle</w:t>
      </w:r>
      <w:r w:rsidR="008E3FFE">
        <w:rPr>
          <w:rFonts w:ascii="Garamond" w:eastAsia="Garamond" w:hAnsi="Garamond" w:cs="Garamond"/>
          <w:sz w:val="22"/>
          <w:szCs w:val="22"/>
        </w:rPr>
        <w:t xml:space="preserve"> moved, seconded </w:t>
      </w:r>
      <w:r>
        <w:rPr>
          <w:rFonts w:ascii="Garamond" w:eastAsia="Garamond" w:hAnsi="Garamond" w:cs="Garamond"/>
          <w:sz w:val="22"/>
          <w:szCs w:val="22"/>
        </w:rPr>
        <w:t>by Bret Somers</w:t>
      </w:r>
      <w:r w:rsidR="008E3FFE">
        <w:rPr>
          <w:rFonts w:ascii="Garamond" w:eastAsia="Garamond" w:hAnsi="Garamond" w:cs="Garamond"/>
          <w:sz w:val="22"/>
          <w:szCs w:val="22"/>
        </w:rPr>
        <w:t xml:space="preserve">, to approve the </w:t>
      </w:r>
      <w:r>
        <w:rPr>
          <w:rFonts w:ascii="Garamond" w:eastAsia="Garamond" w:hAnsi="Garamond" w:cs="Garamond"/>
          <w:sz w:val="22"/>
          <w:szCs w:val="22"/>
        </w:rPr>
        <w:t>April 2025</w:t>
      </w:r>
      <w:r w:rsidR="008E3FFE">
        <w:rPr>
          <w:rFonts w:ascii="Garamond" w:eastAsia="Garamond" w:hAnsi="Garamond" w:cs="Garamond"/>
          <w:sz w:val="22"/>
          <w:szCs w:val="22"/>
        </w:rPr>
        <w:t xml:space="preserve"> Treasurer’s Report. Motion carried, </w:t>
      </w:r>
      <w:r>
        <w:rPr>
          <w:rFonts w:ascii="Garamond" w:eastAsia="Garamond" w:hAnsi="Garamond" w:cs="Garamond"/>
          <w:sz w:val="22"/>
          <w:szCs w:val="22"/>
        </w:rPr>
        <w:t>6</w:t>
      </w:r>
      <w:r w:rsidR="008E3FFE">
        <w:rPr>
          <w:rFonts w:ascii="Garamond" w:eastAsia="Garamond" w:hAnsi="Garamond" w:cs="Garamond"/>
          <w:sz w:val="22"/>
          <w:szCs w:val="22"/>
        </w:rPr>
        <w:t>-0.</w:t>
      </w:r>
    </w:p>
    <w:p w:rsidR="00E312F2" w:rsidRDefault="00E312F2" w:rsidP="00E312F2">
      <w:pPr>
        <w:ind w:left="1080"/>
        <w:rPr>
          <w:rFonts w:ascii="Garamond" w:eastAsia="Garamond" w:hAnsi="Garamond" w:cs="Garamond"/>
          <w:b/>
          <w:sz w:val="22"/>
          <w:szCs w:val="22"/>
        </w:rPr>
      </w:pPr>
    </w:p>
    <w:p w:rsidR="00EB6071" w:rsidRDefault="00462C71">
      <w:pPr>
        <w:numPr>
          <w:ilvl w:val="0"/>
          <w:numId w:val="1"/>
        </w:numPr>
        <w:rPr>
          <w:rFonts w:ascii="Garamond" w:eastAsia="Garamond" w:hAnsi="Garamond" w:cs="Garamond"/>
          <w:b/>
          <w:sz w:val="22"/>
          <w:szCs w:val="22"/>
        </w:rPr>
      </w:pPr>
      <w:r w:rsidRPr="001A10A0">
        <w:rPr>
          <w:rFonts w:ascii="Garamond" w:eastAsia="Garamond" w:hAnsi="Garamond" w:cs="Garamond"/>
          <w:b/>
          <w:sz w:val="22"/>
          <w:szCs w:val="22"/>
        </w:rPr>
        <w:t>Open Forum – Recognition of Visitors</w:t>
      </w:r>
      <w:r w:rsidR="008E3FFE">
        <w:rPr>
          <w:rFonts w:ascii="Garamond" w:eastAsia="Garamond" w:hAnsi="Garamond" w:cs="Garamond"/>
          <w:b/>
          <w:sz w:val="22"/>
          <w:szCs w:val="22"/>
        </w:rPr>
        <w:t xml:space="preserve"> </w:t>
      </w:r>
      <w:r w:rsidR="008E3FFE">
        <w:rPr>
          <w:rFonts w:ascii="Garamond" w:eastAsia="Garamond" w:hAnsi="Garamond" w:cs="Garamond"/>
          <w:sz w:val="22"/>
          <w:szCs w:val="22"/>
        </w:rPr>
        <w:t>– None.</w:t>
      </w:r>
    </w:p>
    <w:p w:rsidR="006E66F5" w:rsidRPr="006E66F5" w:rsidRDefault="006E66F5" w:rsidP="00FE6EBD">
      <w:pPr>
        <w:rPr>
          <w:rFonts w:ascii="Garamond" w:eastAsia="Garamond" w:hAnsi="Garamond" w:cs="Garamond"/>
          <w:sz w:val="22"/>
          <w:szCs w:val="22"/>
        </w:rPr>
      </w:pPr>
    </w:p>
    <w:p w:rsidR="006E66F5" w:rsidRDefault="00462C71" w:rsidP="00E312F2">
      <w:pPr>
        <w:numPr>
          <w:ilvl w:val="0"/>
          <w:numId w:val="1"/>
        </w:numPr>
        <w:rPr>
          <w:rFonts w:ascii="Garamond" w:eastAsia="Garamond" w:hAnsi="Garamond" w:cs="Garamond"/>
          <w:b/>
          <w:sz w:val="22"/>
          <w:szCs w:val="22"/>
        </w:rPr>
      </w:pPr>
      <w:r w:rsidRPr="001A10A0">
        <w:rPr>
          <w:rFonts w:ascii="Garamond" w:eastAsia="Garamond" w:hAnsi="Garamond" w:cs="Garamond"/>
          <w:b/>
          <w:sz w:val="22"/>
          <w:szCs w:val="22"/>
        </w:rPr>
        <w:t>New Business</w:t>
      </w:r>
    </w:p>
    <w:p w:rsidR="00E312F2" w:rsidRDefault="00E312F2" w:rsidP="00E312F2">
      <w:pPr>
        <w:numPr>
          <w:ilvl w:val="1"/>
          <w:numId w:val="1"/>
        </w:numPr>
        <w:rPr>
          <w:rFonts w:ascii="Garamond" w:eastAsia="Garamond" w:hAnsi="Garamond" w:cs="Garamond"/>
          <w:b/>
          <w:sz w:val="22"/>
          <w:szCs w:val="22"/>
        </w:rPr>
      </w:pPr>
      <w:r>
        <w:rPr>
          <w:rFonts w:ascii="Garamond" w:eastAsia="Garamond" w:hAnsi="Garamond" w:cs="Garamond"/>
          <w:b/>
          <w:sz w:val="22"/>
          <w:szCs w:val="22"/>
        </w:rPr>
        <w:t>Acceptance of Grant</w:t>
      </w:r>
    </w:p>
    <w:p w:rsidR="00116C38" w:rsidRDefault="00FE6EBD" w:rsidP="00116C38">
      <w:pPr>
        <w:ind w:left="1440"/>
        <w:rPr>
          <w:rFonts w:ascii="Garamond" w:eastAsia="Garamond" w:hAnsi="Garamond" w:cs="Garamond"/>
          <w:sz w:val="22"/>
          <w:szCs w:val="22"/>
        </w:rPr>
      </w:pPr>
      <w:r>
        <w:rPr>
          <w:rFonts w:ascii="Garamond" w:eastAsia="Garamond" w:hAnsi="Garamond" w:cs="Garamond"/>
          <w:sz w:val="22"/>
          <w:szCs w:val="22"/>
        </w:rPr>
        <w:t>Debra Alexander moved, seconded by Jill Gonzalez to accept the following grants:</w:t>
      </w:r>
    </w:p>
    <w:tbl>
      <w:tblPr>
        <w:tblW w:w="7391" w:type="dxa"/>
        <w:tblInd w:w="1694" w:type="dxa"/>
        <w:tblCellMar>
          <w:left w:w="0" w:type="dxa"/>
          <w:right w:w="0" w:type="dxa"/>
        </w:tblCellMar>
        <w:tblLook w:val="04A0" w:firstRow="1" w:lastRow="0" w:firstColumn="1" w:lastColumn="0" w:noHBand="0" w:noVBand="1"/>
      </w:tblPr>
      <w:tblGrid>
        <w:gridCol w:w="4364"/>
        <w:gridCol w:w="980"/>
        <w:gridCol w:w="2047"/>
      </w:tblGrid>
      <w:tr w:rsidR="007001D0" w:rsidRPr="007001D0" w:rsidTr="007001D0">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7001D0" w:rsidRPr="007001D0" w:rsidRDefault="007001D0" w:rsidP="007001D0">
            <w:pPr>
              <w:jc w:val="center"/>
              <w:rPr>
                <w:rFonts w:ascii="Arial" w:eastAsia="Times New Roman" w:hAnsi="Arial" w:cs="Arial"/>
                <w:sz w:val="20"/>
                <w:szCs w:val="20"/>
              </w:rPr>
            </w:pPr>
            <w:r w:rsidRPr="007001D0">
              <w:rPr>
                <w:rFonts w:ascii="Arial" w:eastAsia="Times New Roman" w:hAnsi="Arial" w:cs="Arial"/>
                <w:sz w:val="20"/>
                <w:szCs w:val="20"/>
              </w:rPr>
              <w:t>FROM</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7001D0" w:rsidRPr="007001D0" w:rsidRDefault="007001D0" w:rsidP="007001D0">
            <w:pPr>
              <w:jc w:val="center"/>
              <w:rPr>
                <w:rFonts w:ascii="Arial" w:eastAsia="Times New Roman" w:hAnsi="Arial" w:cs="Arial"/>
                <w:sz w:val="20"/>
                <w:szCs w:val="20"/>
              </w:rPr>
            </w:pPr>
            <w:r w:rsidRPr="007001D0">
              <w:rPr>
                <w:rFonts w:ascii="Arial" w:eastAsia="Times New Roman" w:hAnsi="Arial" w:cs="Arial"/>
                <w:sz w:val="20"/>
                <w:szCs w:val="20"/>
              </w:rPr>
              <w:t>AMOUNT</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7001D0" w:rsidRPr="007001D0" w:rsidRDefault="007001D0" w:rsidP="007001D0">
            <w:pPr>
              <w:jc w:val="center"/>
              <w:rPr>
                <w:rFonts w:ascii="Arial" w:eastAsia="Times New Roman" w:hAnsi="Arial" w:cs="Arial"/>
                <w:sz w:val="20"/>
                <w:szCs w:val="20"/>
              </w:rPr>
            </w:pPr>
            <w:r w:rsidRPr="007001D0">
              <w:rPr>
                <w:rFonts w:ascii="Arial" w:eastAsia="Times New Roman" w:hAnsi="Arial" w:cs="Arial"/>
                <w:sz w:val="20"/>
                <w:szCs w:val="20"/>
              </w:rPr>
              <w:t>FOR</w:t>
            </w:r>
          </w:p>
        </w:tc>
      </w:tr>
      <w:tr w:rsidR="007001D0" w:rsidRPr="007001D0" w:rsidTr="007001D0">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7001D0" w:rsidRPr="007001D0" w:rsidRDefault="007001D0" w:rsidP="007001D0">
            <w:pPr>
              <w:rPr>
                <w:rFonts w:ascii="Arial" w:eastAsia="Times New Roman" w:hAnsi="Arial" w:cs="Arial"/>
                <w:sz w:val="20"/>
                <w:szCs w:val="20"/>
              </w:rPr>
            </w:pPr>
            <w:r w:rsidRPr="007001D0">
              <w:rPr>
                <w:rFonts w:ascii="Arial" w:eastAsia="Times New Roman" w:hAnsi="Arial" w:cs="Arial"/>
                <w:sz w:val="20"/>
                <w:szCs w:val="20"/>
              </w:rPr>
              <w:t>Dane G. Hansen Foundation</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7001D0" w:rsidRPr="007001D0" w:rsidRDefault="007001D0" w:rsidP="007001D0">
            <w:pPr>
              <w:jc w:val="right"/>
              <w:rPr>
                <w:rFonts w:ascii="Arial" w:eastAsia="Times New Roman" w:hAnsi="Arial" w:cs="Arial"/>
                <w:sz w:val="20"/>
                <w:szCs w:val="20"/>
              </w:rPr>
            </w:pPr>
            <w:r w:rsidRPr="007001D0">
              <w:rPr>
                <w:rFonts w:ascii="Arial" w:eastAsia="Times New Roman" w:hAnsi="Arial" w:cs="Arial"/>
                <w:sz w:val="20"/>
                <w:szCs w:val="20"/>
              </w:rPr>
              <w:t>$3,104.00</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7001D0" w:rsidRPr="007001D0" w:rsidRDefault="007001D0" w:rsidP="007001D0">
            <w:pPr>
              <w:rPr>
                <w:rFonts w:ascii="Arial" w:eastAsia="Times New Roman" w:hAnsi="Arial" w:cs="Arial"/>
                <w:sz w:val="20"/>
                <w:szCs w:val="20"/>
              </w:rPr>
            </w:pPr>
            <w:r w:rsidRPr="007001D0">
              <w:rPr>
                <w:rFonts w:ascii="Arial" w:eastAsia="Times New Roman" w:hAnsi="Arial" w:cs="Arial"/>
                <w:sz w:val="20"/>
                <w:szCs w:val="20"/>
              </w:rPr>
              <w:t>summer reading grant</w:t>
            </w:r>
          </w:p>
        </w:tc>
      </w:tr>
      <w:tr w:rsidR="007001D0" w:rsidRPr="007001D0" w:rsidTr="007001D0">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7001D0" w:rsidRPr="007001D0" w:rsidRDefault="007001D0" w:rsidP="007001D0">
            <w:pPr>
              <w:rPr>
                <w:rFonts w:ascii="Arial" w:eastAsia="Times New Roman" w:hAnsi="Arial" w:cs="Arial"/>
                <w:sz w:val="20"/>
                <w:szCs w:val="20"/>
              </w:rPr>
            </w:pPr>
            <w:r w:rsidRPr="007001D0">
              <w:rPr>
                <w:rFonts w:ascii="Arial" w:eastAsia="Times New Roman" w:hAnsi="Arial" w:cs="Arial"/>
                <w:sz w:val="20"/>
                <w:szCs w:val="20"/>
              </w:rPr>
              <w:t>Osborne County Comm. Foundation</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7001D0" w:rsidRPr="007001D0" w:rsidRDefault="007001D0" w:rsidP="007001D0">
            <w:pPr>
              <w:jc w:val="right"/>
              <w:rPr>
                <w:rFonts w:ascii="Arial" w:eastAsia="Times New Roman" w:hAnsi="Arial" w:cs="Arial"/>
                <w:sz w:val="20"/>
                <w:szCs w:val="20"/>
              </w:rPr>
            </w:pPr>
            <w:r w:rsidRPr="007001D0">
              <w:rPr>
                <w:rFonts w:ascii="Arial" w:eastAsia="Times New Roman" w:hAnsi="Arial" w:cs="Arial"/>
                <w:sz w:val="20"/>
                <w:szCs w:val="20"/>
              </w:rPr>
              <w:t>$7,500.00</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7001D0" w:rsidRPr="007001D0" w:rsidRDefault="007001D0" w:rsidP="007001D0">
            <w:pPr>
              <w:rPr>
                <w:rFonts w:ascii="Arial" w:eastAsia="Times New Roman" w:hAnsi="Arial" w:cs="Arial"/>
                <w:sz w:val="20"/>
                <w:szCs w:val="20"/>
              </w:rPr>
            </w:pPr>
            <w:r w:rsidRPr="007001D0">
              <w:rPr>
                <w:rFonts w:ascii="Arial" w:eastAsia="Times New Roman" w:hAnsi="Arial" w:cs="Arial"/>
                <w:sz w:val="20"/>
                <w:szCs w:val="20"/>
              </w:rPr>
              <w:t>woods grant</w:t>
            </w:r>
          </w:p>
        </w:tc>
      </w:tr>
      <w:tr w:rsidR="007001D0" w:rsidRPr="007001D0" w:rsidTr="007001D0">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7001D0" w:rsidRPr="007001D0" w:rsidRDefault="007001D0" w:rsidP="007001D0">
            <w:pPr>
              <w:rPr>
                <w:rFonts w:ascii="Arial" w:eastAsia="Times New Roman" w:hAnsi="Arial" w:cs="Arial"/>
                <w:sz w:val="20"/>
                <w:szCs w:val="20"/>
              </w:rPr>
            </w:pPr>
            <w:r w:rsidRPr="007001D0">
              <w:rPr>
                <w:rFonts w:ascii="Arial" w:eastAsia="Times New Roman" w:hAnsi="Arial" w:cs="Arial"/>
                <w:sz w:val="20"/>
                <w:szCs w:val="20"/>
              </w:rPr>
              <w:t>Sarver Charitable Trust</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7001D0" w:rsidRPr="007001D0" w:rsidRDefault="007001D0" w:rsidP="007001D0">
            <w:pPr>
              <w:jc w:val="right"/>
              <w:rPr>
                <w:rFonts w:ascii="Arial" w:eastAsia="Times New Roman" w:hAnsi="Arial" w:cs="Arial"/>
                <w:sz w:val="20"/>
                <w:szCs w:val="20"/>
              </w:rPr>
            </w:pPr>
            <w:r w:rsidRPr="007001D0">
              <w:rPr>
                <w:rFonts w:ascii="Arial" w:eastAsia="Times New Roman" w:hAnsi="Arial" w:cs="Arial"/>
                <w:sz w:val="20"/>
                <w:szCs w:val="20"/>
              </w:rPr>
              <w:t>$2,000.00</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7001D0" w:rsidRPr="007001D0" w:rsidRDefault="007001D0" w:rsidP="007001D0">
            <w:pPr>
              <w:rPr>
                <w:rFonts w:ascii="Arial" w:eastAsia="Times New Roman" w:hAnsi="Arial" w:cs="Arial"/>
                <w:sz w:val="20"/>
                <w:szCs w:val="20"/>
              </w:rPr>
            </w:pPr>
            <w:r w:rsidRPr="007001D0">
              <w:rPr>
                <w:rFonts w:ascii="Arial" w:eastAsia="Times New Roman" w:hAnsi="Arial" w:cs="Arial"/>
                <w:sz w:val="20"/>
                <w:szCs w:val="20"/>
              </w:rPr>
              <w:t>woods grant</w:t>
            </w:r>
          </w:p>
        </w:tc>
      </w:tr>
      <w:tr w:rsidR="007001D0" w:rsidRPr="007001D0" w:rsidTr="007001D0">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7001D0" w:rsidRPr="007001D0" w:rsidRDefault="007001D0" w:rsidP="007001D0">
            <w:pPr>
              <w:rPr>
                <w:rFonts w:ascii="Arial" w:eastAsia="Times New Roman" w:hAnsi="Arial" w:cs="Arial"/>
                <w:sz w:val="20"/>
                <w:szCs w:val="20"/>
              </w:rPr>
            </w:pPr>
            <w:r w:rsidRPr="007001D0">
              <w:rPr>
                <w:rFonts w:ascii="Arial" w:eastAsia="Times New Roman" w:hAnsi="Arial" w:cs="Arial"/>
                <w:sz w:val="20"/>
                <w:szCs w:val="20"/>
              </w:rPr>
              <w:t>McFadden Charitable Trust</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7001D0" w:rsidRPr="007001D0" w:rsidRDefault="007001D0" w:rsidP="007001D0">
            <w:pPr>
              <w:jc w:val="right"/>
              <w:rPr>
                <w:rFonts w:ascii="Arial" w:eastAsia="Times New Roman" w:hAnsi="Arial" w:cs="Arial"/>
                <w:sz w:val="20"/>
                <w:szCs w:val="20"/>
              </w:rPr>
            </w:pPr>
            <w:r w:rsidRPr="007001D0">
              <w:rPr>
                <w:rFonts w:ascii="Arial" w:eastAsia="Times New Roman" w:hAnsi="Arial" w:cs="Arial"/>
                <w:sz w:val="20"/>
                <w:szCs w:val="20"/>
              </w:rPr>
              <w:t>$5,000.00</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7001D0" w:rsidRPr="007001D0" w:rsidRDefault="007001D0" w:rsidP="007001D0">
            <w:pPr>
              <w:rPr>
                <w:rFonts w:ascii="Arial" w:eastAsia="Times New Roman" w:hAnsi="Arial" w:cs="Arial"/>
                <w:sz w:val="20"/>
                <w:szCs w:val="20"/>
              </w:rPr>
            </w:pPr>
            <w:r w:rsidRPr="007001D0">
              <w:rPr>
                <w:rFonts w:ascii="Arial" w:eastAsia="Times New Roman" w:hAnsi="Arial" w:cs="Arial"/>
                <w:sz w:val="20"/>
                <w:szCs w:val="20"/>
              </w:rPr>
              <w:t>woods grant</w:t>
            </w:r>
          </w:p>
        </w:tc>
      </w:tr>
      <w:tr w:rsidR="007001D0" w:rsidRPr="007001D0" w:rsidTr="007001D0">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7001D0" w:rsidRPr="007001D0" w:rsidRDefault="007001D0" w:rsidP="007001D0">
            <w:pPr>
              <w:rPr>
                <w:rFonts w:ascii="Arial" w:eastAsia="Times New Roman" w:hAnsi="Arial" w:cs="Arial"/>
                <w:sz w:val="20"/>
                <w:szCs w:val="20"/>
              </w:rPr>
            </w:pPr>
            <w:r w:rsidRPr="007001D0">
              <w:rPr>
                <w:rFonts w:ascii="Arial" w:eastAsia="Times New Roman" w:hAnsi="Arial" w:cs="Arial"/>
                <w:sz w:val="20"/>
                <w:szCs w:val="20"/>
              </w:rPr>
              <w:t>KS Health Foundation Children's Fund - RCACF</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7001D0" w:rsidRPr="007001D0" w:rsidRDefault="007001D0" w:rsidP="007001D0">
            <w:pPr>
              <w:jc w:val="right"/>
              <w:rPr>
                <w:rFonts w:ascii="Arial" w:eastAsia="Times New Roman" w:hAnsi="Arial" w:cs="Arial"/>
                <w:sz w:val="20"/>
                <w:szCs w:val="20"/>
              </w:rPr>
            </w:pPr>
            <w:r w:rsidRPr="007001D0">
              <w:rPr>
                <w:rFonts w:ascii="Arial" w:eastAsia="Times New Roman" w:hAnsi="Arial" w:cs="Arial"/>
                <w:sz w:val="20"/>
                <w:szCs w:val="20"/>
              </w:rPr>
              <w:t>$2,500.00</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7001D0" w:rsidRPr="007001D0" w:rsidRDefault="007001D0" w:rsidP="007001D0">
            <w:pPr>
              <w:rPr>
                <w:rFonts w:ascii="Arial" w:eastAsia="Times New Roman" w:hAnsi="Arial" w:cs="Arial"/>
                <w:sz w:val="20"/>
                <w:szCs w:val="20"/>
              </w:rPr>
            </w:pPr>
            <w:r w:rsidRPr="007001D0">
              <w:rPr>
                <w:rFonts w:ascii="Arial" w:eastAsia="Times New Roman" w:hAnsi="Arial" w:cs="Arial"/>
                <w:sz w:val="20"/>
                <w:szCs w:val="20"/>
              </w:rPr>
              <w:t>woods grant</w:t>
            </w:r>
          </w:p>
        </w:tc>
      </w:tr>
    </w:tbl>
    <w:p w:rsidR="00FE6EBD" w:rsidRDefault="00FE6EBD" w:rsidP="00116C38">
      <w:pPr>
        <w:ind w:left="1440"/>
        <w:rPr>
          <w:rFonts w:ascii="Garamond" w:eastAsia="Garamond" w:hAnsi="Garamond" w:cs="Garamond"/>
          <w:sz w:val="22"/>
          <w:szCs w:val="22"/>
        </w:rPr>
      </w:pPr>
    </w:p>
    <w:p w:rsidR="00886A69" w:rsidRDefault="00886A69" w:rsidP="00116C38">
      <w:pPr>
        <w:ind w:left="1440"/>
        <w:rPr>
          <w:rFonts w:ascii="Garamond" w:eastAsia="Garamond" w:hAnsi="Garamond" w:cs="Garamond"/>
          <w:sz w:val="22"/>
          <w:szCs w:val="22"/>
        </w:rPr>
      </w:pPr>
      <w:r>
        <w:rPr>
          <w:rFonts w:ascii="Garamond" w:eastAsia="Garamond" w:hAnsi="Garamond" w:cs="Garamond"/>
          <w:sz w:val="22"/>
          <w:szCs w:val="22"/>
        </w:rPr>
        <w:t>Motion carried, 6-0.</w:t>
      </w:r>
    </w:p>
    <w:p w:rsidR="00440087" w:rsidRPr="00116C38" w:rsidRDefault="00440087" w:rsidP="00116C38">
      <w:pPr>
        <w:ind w:left="1440"/>
        <w:rPr>
          <w:rFonts w:ascii="Garamond" w:eastAsia="Garamond" w:hAnsi="Garamond" w:cs="Garamond"/>
          <w:sz w:val="22"/>
          <w:szCs w:val="22"/>
        </w:rPr>
      </w:pPr>
    </w:p>
    <w:p w:rsidR="00E312F2" w:rsidRDefault="00FE6EBD" w:rsidP="00E312F2">
      <w:pPr>
        <w:numPr>
          <w:ilvl w:val="1"/>
          <w:numId w:val="1"/>
        </w:numPr>
        <w:rPr>
          <w:rFonts w:ascii="Garamond" w:eastAsia="Garamond" w:hAnsi="Garamond" w:cs="Garamond"/>
          <w:b/>
          <w:sz w:val="22"/>
          <w:szCs w:val="22"/>
        </w:rPr>
      </w:pPr>
      <w:r>
        <w:rPr>
          <w:rFonts w:ascii="Garamond" w:eastAsia="Garamond" w:hAnsi="Garamond" w:cs="Garamond"/>
          <w:b/>
          <w:sz w:val="22"/>
          <w:szCs w:val="22"/>
        </w:rPr>
        <w:t>Daycare Updates</w:t>
      </w:r>
    </w:p>
    <w:p w:rsidR="00440087" w:rsidRDefault="00886A69" w:rsidP="00886A69">
      <w:pPr>
        <w:ind w:left="1440"/>
        <w:rPr>
          <w:rFonts w:ascii="Garamond" w:eastAsia="Garamond" w:hAnsi="Garamond" w:cs="Garamond"/>
          <w:sz w:val="22"/>
          <w:szCs w:val="22"/>
        </w:rPr>
      </w:pPr>
      <w:r>
        <w:rPr>
          <w:rFonts w:ascii="Garamond" w:eastAsia="Garamond" w:hAnsi="Garamond" w:cs="Garamond"/>
          <w:sz w:val="22"/>
          <w:szCs w:val="22"/>
        </w:rPr>
        <w:t>Kristin Lyle provided updates on the daycare grant process. The district was not invited to apply for the Patterson Family Foundation grant due to additional criteria necessary. Additional grant opportunities will be reviewed as well as looking at reutilization of existing locations. No action at this time.</w:t>
      </w:r>
    </w:p>
    <w:p w:rsidR="00440087" w:rsidRPr="00440087" w:rsidRDefault="00440087" w:rsidP="00440087">
      <w:pPr>
        <w:ind w:left="1440"/>
        <w:rPr>
          <w:rFonts w:ascii="Garamond" w:eastAsia="Garamond" w:hAnsi="Garamond" w:cs="Garamond"/>
          <w:sz w:val="22"/>
          <w:szCs w:val="22"/>
        </w:rPr>
      </w:pPr>
    </w:p>
    <w:p w:rsidR="00E312F2" w:rsidRDefault="00FE6EBD" w:rsidP="00E312F2">
      <w:pPr>
        <w:numPr>
          <w:ilvl w:val="1"/>
          <w:numId w:val="1"/>
        </w:numPr>
        <w:rPr>
          <w:rFonts w:ascii="Garamond" w:eastAsia="Garamond" w:hAnsi="Garamond" w:cs="Garamond"/>
          <w:b/>
          <w:sz w:val="22"/>
          <w:szCs w:val="22"/>
        </w:rPr>
      </w:pPr>
      <w:r>
        <w:rPr>
          <w:rFonts w:ascii="Garamond" w:eastAsia="Garamond" w:hAnsi="Garamond" w:cs="Garamond"/>
          <w:b/>
          <w:sz w:val="22"/>
          <w:szCs w:val="22"/>
        </w:rPr>
        <w:lastRenderedPageBreak/>
        <w:t>Dust Collection System Bid</w:t>
      </w:r>
    </w:p>
    <w:p w:rsidR="00886A69" w:rsidRDefault="00886A69" w:rsidP="00440087">
      <w:pPr>
        <w:ind w:left="1440"/>
        <w:rPr>
          <w:rFonts w:ascii="Garamond" w:eastAsia="Garamond" w:hAnsi="Garamond" w:cs="Garamond"/>
          <w:sz w:val="22"/>
          <w:szCs w:val="22"/>
        </w:rPr>
      </w:pPr>
      <w:r>
        <w:rPr>
          <w:rFonts w:ascii="Garamond" w:eastAsia="Garamond" w:hAnsi="Garamond" w:cs="Garamond"/>
          <w:sz w:val="22"/>
          <w:szCs w:val="22"/>
        </w:rPr>
        <w:t>Kristin Lyle moved, seconded by Debra Alexander, to solicit bids for a dust collection system for the high school woods shop. Motion carried, 6-0.</w:t>
      </w:r>
    </w:p>
    <w:p w:rsidR="00886A69" w:rsidRDefault="00886A69" w:rsidP="00440087">
      <w:pPr>
        <w:ind w:left="1440"/>
        <w:rPr>
          <w:rFonts w:ascii="Garamond" w:eastAsia="Garamond" w:hAnsi="Garamond" w:cs="Garamond"/>
          <w:sz w:val="22"/>
          <w:szCs w:val="22"/>
        </w:rPr>
      </w:pPr>
    </w:p>
    <w:p w:rsidR="00886A69" w:rsidRDefault="00886A69" w:rsidP="00440087">
      <w:pPr>
        <w:ind w:left="1440"/>
        <w:rPr>
          <w:rFonts w:ascii="Garamond" w:eastAsia="Garamond" w:hAnsi="Garamond" w:cs="Garamond"/>
          <w:sz w:val="22"/>
          <w:szCs w:val="22"/>
        </w:rPr>
      </w:pPr>
      <w:r>
        <w:rPr>
          <w:rFonts w:ascii="Garamond" w:eastAsia="Garamond" w:hAnsi="Garamond" w:cs="Garamond"/>
          <w:sz w:val="22"/>
          <w:szCs w:val="22"/>
        </w:rPr>
        <w:t xml:space="preserve">One quote from </w:t>
      </w:r>
      <w:r w:rsidR="007001D0">
        <w:rPr>
          <w:rFonts w:ascii="Garamond" w:eastAsia="Garamond" w:hAnsi="Garamond" w:cs="Garamond"/>
          <w:sz w:val="22"/>
          <w:szCs w:val="22"/>
        </w:rPr>
        <w:t>Industrial Air Technology</w:t>
      </w:r>
      <w:r>
        <w:rPr>
          <w:rFonts w:ascii="Garamond" w:eastAsia="Garamond" w:hAnsi="Garamond" w:cs="Garamond"/>
          <w:sz w:val="22"/>
          <w:szCs w:val="22"/>
        </w:rPr>
        <w:t xml:space="preserve"> was received for $</w:t>
      </w:r>
      <w:r w:rsidR="007001D0">
        <w:rPr>
          <w:rFonts w:ascii="Garamond" w:eastAsia="Garamond" w:hAnsi="Garamond" w:cs="Garamond"/>
          <w:sz w:val="22"/>
          <w:szCs w:val="22"/>
        </w:rPr>
        <w:t>30,510.77</w:t>
      </w:r>
      <w:r>
        <w:rPr>
          <w:rFonts w:ascii="Garamond" w:eastAsia="Garamond" w:hAnsi="Garamond" w:cs="Garamond"/>
          <w:sz w:val="22"/>
          <w:szCs w:val="22"/>
        </w:rPr>
        <w:t xml:space="preserve"> by Mr. Broeckelman.</w:t>
      </w:r>
      <w:r w:rsidR="007001D0">
        <w:rPr>
          <w:rFonts w:ascii="Garamond" w:eastAsia="Garamond" w:hAnsi="Garamond" w:cs="Garamond"/>
          <w:sz w:val="22"/>
          <w:szCs w:val="22"/>
        </w:rPr>
        <w:t xml:space="preserve"> A bid a year ago was received from Superior Air for $35,923.11. An update quote from Superior Air will be solicited.</w:t>
      </w:r>
    </w:p>
    <w:p w:rsidR="00886A69" w:rsidRDefault="00886A69" w:rsidP="00440087">
      <w:pPr>
        <w:ind w:left="1440"/>
        <w:rPr>
          <w:rFonts w:ascii="Garamond" w:eastAsia="Garamond" w:hAnsi="Garamond" w:cs="Garamond"/>
          <w:sz w:val="22"/>
          <w:szCs w:val="22"/>
        </w:rPr>
      </w:pPr>
    </w:p>
    <w:p w:rsidR="00440087" w:rsidRDefault="00886A69" w:rsidP="00440087">
      <w:pPr>
        <w:ind w:left="1440"/>
        <w:rPr>
          <w:rFonts w:ascii="Garamond" w:eastAsia="Garamond" w:hAnsi="Garamond" w:cs="Garamond"/>
          <w:sz w:val="22"/>
          <w:szCs w:val="22"/>
        </w:rPr>
      </w:pPr>
      <w:r>
        <w:rPr>
          <w:rFonts w:ascii="Garamond" w:eastAsia="Garamond" w:hAnsi="Garamond" w:cs="Garamond"/>
          <w:sz w:val="22"/>
          <w:szCs w:val="22"/>
        </w:rPr>
        <w:t>Jill Gonzalez moved, seconded by Debra Alexander, to approve the spending not to exceed $35,000.00 for the purchase of the dust collection system after receipt of additional bids. Motion carried, 6-0.</w:t>
      </w:r>
    </w:p>
    <w:p w:rsidR="00440087" w:rsidRPr="00440087" w:rsidRDefault="00440087" w:rsidP="00440087">
      <w:pPr>
        <w:ind w:left="1440"/>
        <w:rPr>
          <w:rFonts w:ascii="Garamond" w:eastAsia="Garamond" w:hAnsi="Garamond" w:cs="Garamond"/>
          <w:sz w:val="22"/>
          <w:szCs w:val="22"/>
        </w:rPr>
      </w:pPr>
    </w:p>
    <w:p w:rsidR="006157AA" w:rsidRPr="00440087" w:rsidRDefault="006157AA" w:rsidP="00440087">
      <w:pPr>
        <w:ind w:left="1440"/>
        <w:rPr>
          <w:rFonts w:ascii="Garamond" w:eastAsia="Garamond" w:hAnsi="Garamond" w:cs="Garamond"/>
          <w:sz w:val="22"/>
          <w:szCs w:val="22"/>
        </w:rPr>
      </w:pPr>
    </w:p>
    <w:p w:rsidR="00EB6071" w:rsidRDefault="00462C71">
      <w:pPr>
        <w:numPr>
          <w:ilvl w:val="0"/>
          <w:numId w:val="1"/>
        </w:numPr>
        <w:rPr>
          <w:rFonts w:ascii="Garamond" w:eastAsia="Garamond" w:hAnsi="Garamond" w:cs="Garamond"/>
          <w:b/>
          <w:sz w:val="22"/>
          <w:szCs w:val="22"/>
        </w:rPr>
      </w:pPr>
      <w:r w:rsidRPr="001A10A0">
        <w:rPr>
          <w:rFonts w:ascii="Garamond" w:eastAsia="Garamond" w:hAnsi="Garamond" w:cs="Garamond"/>
          <w:b/>
          <w:sz w:val="22"/>
          <w:szCs w:val="22"/>
        </w:rPr>
        <w:t>Personnel (Action and/or Executive Session)</w:t>
      </w:r>
    </w:p>
    <w:p w:rsidR="006E66F5" w:rsidRDefault="00FE6EBD" w:rsidP="006E66F5">
      <w:pPr>
        <w:numPr>
          <w:ilvl w:val="1"/>
          <w:numId w:val="1"/>
        </w:numPr>
        <w:rPr>
          <w:rFonts w:ascii="Garamond" w:eastAsia="Garamond" w:hAnsi="Garamond" w:cs="Garamond"/>
          <w:b/>
          <w:sz w:val="22"/>
          <w:szCs w:val="22"/>
        </w:rPr>
      </w:pPr>
      <w:r>
        <w:rPr>
          <w:rFonts w:ascii="Garamond" w:eastAsia="Garamond" w:hAnsi="Garamond" w:cs="Garamond"/>
          <w:b/>
          <w:sz w:val="22"/>
          <w:szCs w:val="22"/>
        </w:rPr>
        <w:t>Contract</w:t>
      </w:r>
    </w:p>
    <w:p w:rsidR="006157AA" w:rsidRDefault="00886A69" w:rsidP="006157AA">
      <w:pPr>
        <w:ind w:left="1440"/>
        <w:rPr>
          <w:rFonts w:ascii="Garamond" w:eastAsia="Garamond" w:hAnsi="Garamond" w:cs="Garamond"/>
          <w:sz w:val="22"/>
          <w:szCs w:val="22"/>
        </w:rPr>
      </w:pPr>
      <w:r>
        <w:rPr>
          <w:rFonts w:ascii="Garamond" w:eastAsia="Garamond" w:hAnsi="Garamond" w:cs="Garamond"/>
          <w:sz w:val="22"/>
          <w:szCs w:val="22"/>
        </w:rPr>
        <w:t xml:space="preserve">At 7:38 p.m., Kristin Lyle moved, seconded by Debra Alexander, to enter into executive session with Bill Bagshaw and Cambria Ellis to discuss a teacher’s contract pursuant to the non-elected </w:t>
      </w:r>
      <w:r w:rsidR="00BA0A61">
        <w:rPr>
          <w:rFonts w:ascii="Garamond" w:eastAsia="Garamond" w:hAnsi="Garamond" w:cs="Garamond"/>
          <w:sz w:val="22"/>
          <w:szCs w:val="22"/>
        </w:rPr>
        <w:t>personnel exception under KOMA and that the open meeting will resume in the IDL room at 7:43 p.m. Motion carried, 6-0.</w:t>
      </w:r>
    </w:p>
    <w:p w:rsidR="00BA0A61" w:rsidRDefault="00BA0A61" w:rsidP="006157AA">
      <w:pPr>
        <w:ind w:left="1440"/>
        <w:rPr>
          <w:rFonts w:ascii="Garamond" w:eastAsia="Garamond" w:hAnsi="Garamond" w:cs="Garamond"/>
          <w:sz w:val="22"/>
          <w:szCs w:val="22"/>
        </w:rPr>
      </w:pPr>
    </w:p>
    <w:p w:rsidR="00BA0A61" w:rsidRDefault="00BA0A61" w:rsidP="006157AA">
      <w:pPr>
        <w:ind w:left="1440"/>
        <w:rPr>
          <w:rFonts w:ascii="Garamond" w:eastAsia="Garamond" w:hAnsi="Garamond" w:cs="Garamond"/>
          <w:sz w:val="22"/>
          <w:szCs w:val="22"/>
        </w:rPr>
      </w:pPr>
      <w:r>
        <w:rPr>
          <w:rFonts w:ascii="Garamond" w:eastAsia="Garamond" w:hAnsi="Garamond" w:cs="Garamond"/>
          <w:sz w:val="22"/>
          <w:szCs w:val="22"/>
        </w:rPr>
        <w:t>The board returned to open session at 7:43 p.m.</w:t>
      </w:r>
    </w:p>
    <w:p w:rsidR="00BA0A61" w:rsidRDefault="00BA0A61" w:rsidP="006157AA">
      <w:pPr>
        <w:ind w:left="1440"/>
        <w:rPr>
          <w:rFonts w:ascii="Garamond" w:eastAsia="Garamond" w:hAnsi="Garamond" w:cs="Garamond"/>
          <w:sz w:val="22"/>
          <w:szCs w:val="22"/>
        </w:rPr>
      </w:pPr>
    </w:p>
    <w:p w:rsidR="00BA0A61" w:rsidRDefault="00BA0A61" w:rsidP="00BA0A61">
      <w:pPr>
        <w:ind w:left="1440"/>
        <w:rPr>
          <w:rFonts w:ascii="Garamond" w:eastAsia="Garamond" w:hAnsi="Garamond" w:cs="Garamond"/>
          <w:sz w:val="22"/>
          <w:szCs w:val="22"/>
        </w:rPr>
      </w:pPr>
      <w:r>
        <w:rPr>
          <w:rFonts w:ascii="Garamond" w:eastAsia="Garamond" w:hAnsi="Garamond" w:cs="Garamond"/>
          <w:sz w:val="22"/>
          <w:szCs w:val="22"/>
        </w:rPr>
        <w:t>Kristin Lyle moved, seconded by Debra Alexander, to approve Leanne Counts as the 1</w:t>
      </w:r>
      <w:r w:rsidRPr="00BA0A61">
        <w:rPr>
          <w:rFonts w:ascii="Garamond" w:eastAsia="Garamond" w:hAnsi="Garamond" w:cs="Garamond"/>
          <w:sz w:val="22"/>
          <w:szCs w:val="22"/>
          <w:vertAlign w:val="superscript"/>
        </w:rPr>
        <w:t>st</w:t>
      </w:r>
      <w:r>
        <w:rPr>
          <w:rFonts w:ascii="Garamond" w:eastAsia="Garamond" w:hAnsi="Garamond" w:cs="Garamond"/>
          <w:sz w:val="22"/>
          <w:szCs w:val="22"/>
        </w:rPr>
        <w:t xml:space="preserve"> grade teacher for 2025-2026. Motion carried, 6-0.</w:t>
      </w:r>
    </w:p>
    <w:p w:rsidR="00886A69" w:rsidRPr="006157AA" w:rsidRDefault="00886A69" w:rsidP="006157AA">
      <w:pPr>
        <w:ind w:left="1440"/>
        <w:rPr>
          <w:rFonts w:ascii="Garamond" w:eastAsia="Garamond" w:hAnsi="Garamond" w:cs="Garamond"/>
          <w:sz w:val="22"/>
          <w:szCs w:val="22"/>
        </w:rPr>
      </w:pPr>
    </w:p>
    <w:p w:rsidR="00E312F2" w:rsidRDefault="00FE6EBD" w:rsidP="006E66F5">
      <w:pPr>
        <w:numPr>
          <w:ilvl w:val="1"/>
          <w:numId w:val="1"/>
        </w:numPr>
        <w:rPr>
          <w:rFonts w:ascii="Garamond" w:eastAsia="Garamond" w:hAnsi="Garamond" w:cs="Garamond"/>
          <w:b/>
          <w:sz w:val="22"/>
          <w:szCs w:val="22"/>
        </w:rPr>
      </w:pPr>
      <w:r>
        <w:rPr>
          <w:rFonts w:ascii="Garamond" w:eastAsia="Garamond" w:hAnsi="Garamond" w:cs="Garamond"/>
          <w:b/>
          <w:sz w:val="22"/>
          <w:szCs w:val="22"/>
        </w:rPr>
        <w:t xml:space="preserve">Supplemental </w:t>
      </w:r>
      <w:r w:rsidR="00E312F2">
        <w:rPr>
          <w:rFonts w:ascii="Garamond" w:eastAsia="Garamond" w:hAnsi="Garamond" w:cs="Garamond"/>
          <w:b/>
          <w:sz w:val="22"/>
          <w:szCs w:val="22"/>
        </w:rPr>
        <w:t>Contracts</w:t>
      </w:r>
    </w:p>
    <w:p w:rsidR="006157AA" w:rsidRDefault="00BA0A61" w:rsidP="006157AA">
      <w:pPr>
        <w:ind w:left="1440"/>
        <w:rPr>
          <w:rFonts w:ascii="Garamond" w:eastAsia="Garamond" w:hAnsi="Garamond" w:cs="Garamond"/>
          <w:sz w:val="22"/>
          <w:szCs w:val="22"/>
        </w:rPr>
      </w:pPr>
      <w:r>
        <w:rPr>
          <w:rFonts w:ascii="Garamond" w:eastAsia="Garamond" w:hAnsi="Garamond" w:cs="Garamond"/>
          <w:sz w:val="22"/>
          <w:szCs w:val="22"/>
        </w:rPr>
        <w:t>At 7:44</w:t>
      </w:r>
      <w:r w:rsidR="006157AA">
        <w:rPr>
          <w:rFonts w:ascii="Garamond" w:eastAsia="Garamond" w:hAnsi="Garamond" w:cs="Garamond"/>
          <w:sz w:val="22"/>
          <w:szCs w:val="22"/>
        </w:rPr>
        <w:t xml:space="preserve"> p.m., Kristin Lyle moved, seconded by Bret Somers, to enter into executive session with </w:t>
      </w:r>
      <w:r w:rsidR="00662E2C">
        <w:rPr>
          <w:rFonts w:ascii="Garamond" w:eastAsia="Garamond" w:hAnsi="Garamond" w:cs="Garamond"/>
          <w:sz w:val="22"/>
          <w:szCs w:val="22"/>
        </w:rPr>
        <w:t xml:space="preserve">Bill Bagshaw and Cambria Ellis to discuss </w:t>
      </w:r>
      <w:r>
        <w:rPr>
          <w:rFonts w:ascii="Garamond" w:eastAsia="Garamond" w:hAnsi="Garamond" w:cs="Garamond"/>
          <w:sz w:val="22"/>
          <w:szCs w:val="22"/>
        </w:rPr>
        <w:t xml:space="preserve">supplemental </w:t>
      </w:r>
      <w:r w:rsidR="00662E2C">
        <w:rPr>
          <w:rFonts w:ascii="Garamond" w:eastAsia="Garamond" w:hAnsi="Garamond" w:cs="Garamond"/>
          <w:sz w:val="22"/>
          <w:szCs w:val="22"/>
        </w:rPr>
        <w:t xml:space="preserve">contracts pursuant to the </w:t>
      </w:r>
      <w:r>
        <w:rPr>
          <w:rFonts w:ascii="Garamond" w:eastAsia="Garamond" w:hAnsi="Garamond" w:cs="Garamond"/>
          <w:sz w:val="22"/>
          <w:szCs w:val="22"/>
        </w:rPr>
        <w:t>non-elected personnel exception under KOMA and that the open meeting will resume in the IDL room at 7:4</w:t>
      </w:r>
      <w:r w:rsidR="007001D0">
        <w:rPr>
          <w:rFonts w:ascii="Garamond" w:eastAsia="Garamond" w:hAnsi="Garamond" w:cs="Garamond"/>
          <w:sz w:val="22"/>
          <w:szCs w:val="22"/>
        </w:rPr>
        <w:t>9</w:t>
      </w:r>
      <w:r>
        <w:rPr>
          <w:rFonts w:ascii="Garamond" w:eastAsia="Garamond" w:hAnsi="Garamond" w:cs="Garamond"/>
          <w:sz w:val="22"/>
          <w:szCs w:val="22"/>
        </w:rPr>
        <w:t xml:space="preserve"> p.m. Motion carried, 6-0.</w:t>
      </w:r>
    </w:p>
    <w:p w:rsidR="00662E2C" w:rsidRDefault="00662E2C" w:rsidP="006157AA">
      <w:pPr>
        <w:ind w:left="1440"/>
        <w:rPr>
          <w:rFonts w:ascii="Garamond" w:eastAsia="Garamond" w:hAnsi="Garamond" w:cs="Garamond"/>
          <w:sz w:val="22"/>
          <w:szCs w:val="22"/>
        </w:rPr>
      </w:pPr>
    </w:p>
    <w:p w:rsidR="00662E2C" w:rsidRDefault="00662E2C" w:rsidP="006157AA">
      <w:pPr>
        <w:ind w:left="1440"/>
        <w:rPr>
          <w:rFonts w:ascii="Garamond" w:eastAsia="Garamond" w:hAnsi="Garamond" w:cs="Garamond"/>
          <w:sz w:val="22"/>
          <w:szCs w:val="22"/>
        </w:rPr>
      </w:pPr>
      <w:r>
        <w:rPr>
          <w:rFonts w:ascii="Garamond" w:eastAsia="Garamond" w:hAnsi="Garamond" w:cs="Garamond"/>
          <w:sz w:val="22"/>
          <w:szCs w:val="22"/>
        </w:rPr>
        <w:t>The board returned to open session at 7:4</w:t>
      </w:r>
      <w:r w:rsidR="00BA0A61">
        <w:rPr>
          <w:rFonts w:ascii="Garamond" w:eastAsia="Garamond" w:hAnsi="Garamond" w:cs="Garamond"/>
          <w:sz w:val="22"/>
          <w:szCs w:val="22"/>
        </w:rPr>
        <w:t>9</w:t>
      </w:r>
      <w:r>
        <w:rPr>
          <w:rFonts w:ascii="Garamond" w:eastAsia="Garamond" w:hAnsi="Garamond" w:cs="Garamond"/>
          <w:sz w:val="22"/>
          <w:szCs w:val="22"/>
        </w:rPr>
        <w:t xml:space="preserve"> p.m. </w:t>
      </w:r>
    </w:p>
    <w:p w:rsidR="00662E2C" w:rsidRDefault="00662E2C" w:rsidP="006157AA">
      <w:pPr>
        <w:ind w:left="1440"/>
        <w:rPr>
          <w:rFonts w:ascii="Garamond" w:eastAsia="Garamond" w:hAnsi="Garamond" w:cs="Garamond"/>
          <w:sz w:val="22"/>
          <w:szCs w:val="22"/>
        </w:rPr>
      </w:pPr>
    </w:p>
    <w:p w:rsidR="00A54269" w:rsidRDefault="00662E2C" w:rsidP="006157AA">
      <w:pPr>
        <w:ind w:left="1440"/>
        <w:rPr>
          <w:rFonts w:ascii="Garamond" w:eastAsia="Garamond" w:hAnsi="Garamond" w:cs="Garamond"/>
          <w:sz w:val="22"/>
          <w:szCs w:val="22"/>
        </w:rPr>
      </w:pPr>
      <w:r>
        <w:rPr>
          <w:rFonts w:ascii="Garamond" w:eastAsia="Garamond" w:hAnsi="Garamond" w:cs="Garamond"/>
          <w:sz w:val="22"/>
          <w:szCs w:val="22"/>
        </w:rPr>
        <w:t xml:space="preserve">Kristin Lyle moved, seconded by </w:t>
      </w:r>
      <w:r w:rsidR="00A54269">
        <w:rPr>
          <w:rFonts w:ascii="Garamond" w:eastAsia="Garamond" w:hAnsi="Garamond" w:cs="Garamond"/>
          <w:sz w:val="22"/>
          <w:szCs w:val="22"/>
        </w:rPr>
        <w:t>Bret Somers,</w:t>
      </w:r>
      <w:r>
        <w:rPr>
          <w:rFonts w:ascii="Garamond" w:eastAsia="Garamond" w:hAnsi="Garamond" w:cs="Garamond"/>
          <w:sz w:val="22"/>
          <w:szCs w:val="22"/>
        </w:rPr>
        <w:t xml:space="preserve"> to approve </w:t>
      </w:r>
      <w:r w:rsidR="00A54269">
        <w:rPr>
          <w:rFonts w:ascii="Garamond" w:eastAsia="Garamond" w:hAnsi="Garamond" w:cs="Garamond"/>
          <w:sz w:val="22"/>
          <w:szCs w:val="22"/>
        </w:rPr>
        <w:t>the following supplemental contracts:</w:t>
      </w:r>
    </w:p>
    <w:p w:rsidR="00890196" w:rsidRPr="00890196" w:rsidRDefault="00890196" w:rsidP="006157AA">
      <w:pPr>
        <w:ind w:left="1440"/>
        <w:rPr>
          <w:rFonts w:ascii="Garamond" w:eastAsia="Garamond" w:hAnsi="Garamond" w:cs="Garamond"/>
          <w:sz w:val="22"/>
          <w:szCs w:val="22"/>
          <w:u w:val="single"/>
        </w:rPr>
      </w:pPr>
      <w:r>
        <w:rPr>
          <w:rFonts w:ascii="Garamond" w:eastAsia="Garamond" w:hAnsi="Garamond" w:cs="Garamond"/>
          <w:sz w:val="22"/>
          <w:szCs w:val="22"/>
        </w:rPr>
        <w:tab/>
      </w:r>
      <w:r w:rsidRPr="00890196">
        <w:rPr>
          <w:rFonts w:ascii="Garamond" w:eastAsia="Garamond" w:hAnsi="Garamond" w:cs="Garamond"/>
          <w:sz w:val="22"/>
          <w:szCs w:val="22"/>
          <w:u w:val="single"/>
        </w:rPr>
        <w:t>Supplemental Position</w:t>
      </w:r>
      <w:r w:rsidRPr="00890196">
        <w:rPr>
          <w:rFonts w:ascii="Garamond" w:eastAsia="Garamond" w:hAnsi="Garamond" w:cs="Garamond"/>
          <w:sz w:val="22"/>
          <w:szCs w:val="22"/>
          <w:u w:val="single"/>
        </w:rPr>
        <w:tab/>
        <w:t>Coach/Sponsor</w:t>
      </w:r>
    </w:p>
    <w:p w:rsidR="00A54269" w:rsidRDefault="00890196" w:rsidP="00890196">
      <w:pPr>
        <w:ind w:left="1440" w:firstLine="720"/>
        <w:rPr>
          <w:rFonts w:ascii="Garamond" w:eastAsia="Garamond" w:hAnsi="Garamond" w:cs="Garamond"/>
          <w:sz w:val="22"/>
          <w:szCs w:val="22"/>
        </w:rPr>
      </w:pPr>
      <w:r>
        <w:rPr>
          <w:rFonts w:ascii="Garamond" w:eastAsia="Garamond" w:hAnsi="Garamond" w:cs="Garamond"/>
          <w:sz w:val="22"/>
          <w:szCs w:val="22"/>
        </w:rPr>
        <w:t>Head HS Volleyball</w:t>
      </w:r>
      <w:r>
        <w:rPr>
          <w:rFonts w:ascii="Garamond" w:eastAsia="Garamond" w:hAnsi="Garamond" w:cs="Garamond"/>
          <w:sz w:val="22"/>
          <w:szCs w:val="22"/>
        </w:rPr>
        <w:tab/>
        <w:t>Chris Broeckelman</w:t>
      </w:r>
    </w:p>
    <w:p w:rsidR="00890196" w:rsidRDefault="00890196" w:rsidP="00890196">
      <w:pPr>
        <w:ind w:left="1440" w:firstLine="720"/>
        <w:rPr>
          <w:rFonts w:ascii="Garamond" w:eastAsia="Garamond" w:hAnsi="Garamond" w:cs="Garamond"/>
          <w:sz w:val="22"/>
          <w:szCs w:val="22"/>
        </w:rPr>
      </w:pPr>
      <w:r>
        <w:rPr>
          <w:rFonts w:ascii="Garamond" w:eastAsia="Garamond" w:hAnsi="Garamond" w:cs="Garamond"/>
          <w:sz w:val="22"/>
          <w:szCs w:val="22"/>
        </w:rPr>
        <w:t>HS Cross Country</w:t>
      </w:r>
      <w:r>
        <w:rPr>
          <w:rFonts w:ascii="Garamond" w:eastAsia="Garamond" w:hAnsi="Garamond" w:cs="Garamond"/>
          <w:sz w:val="22"/>
          <w:szCs w:val="22"/>
        </w:rPr>
        <w:tab/>
        <w:t>Kurt Grafel</w:t>
      </w:r>
    </w:p>
    <w:p w:rsidR="00890196" w:rsidRDefault="00890196" w:rsidP="00890196">
      <w:pPr>
        <w:ind w:left="1440" w:firstLine="720"/>
        <w:rPr>
          <w:rFonts w:ascii="Garamond" w:eastAsia="Garamond" w:hAnsi="Garamond" w:cs="Garamond"/>
          <w:sz w:val="22"/>
          <w:szCs w:val="22"/>
        </w:rPr>
      </w:pPr>
      <w:r>
        <w:rPr>
          <w:rFonts w:ascii="Garamond" w:eastAsia="Garamond" w:hAnsi="Garamond" w:cs="Garamond"/>
          <w:sz w:val="22"/>
          <w:szCs w:val="22"/>
        </w:rPr>
        <w:t>HS Scholars Bowl</w:t>
      </w:r>
      <w:r>
        <w:rPr>
          <w:rFonts w:ascii="Garamond" w:eastAsia="Garamond" w:hAnsi="Garamond" w:cs="Garamond"/>
          <w:sz w:val="22"/>
          <w:szCs w:val="22"/>
        </w:rPr>
        <w:tab/>
        <w:t>Chris Broeckelman</w:t>
      </w:r>
    </w:p>
    <w:p w:rsidR="00890196" w:rsidRDefault="00890196" w:rsidP="00890196">
      <w:pPr>
        <w:ind w:left="1440" w:firstLine="720"/>
        <w:rPr>
          <w:rFonts w:ascii="Garamond" w:eastAsia="Garamond" w:hAnsi="Garamond" w:cs="Garamond"/>
          <w:sz w:val="22"/>
          <w:szCs w:val="22"/>
        </w:rPr>
      </w:pPr>
      <w:r>
        <w:rPr>
          <w:rFonts w:ascii="Garamond" w:eastAsia="Garamond" w:hAnsi="Garamond" w:cs="Garamond"/>
          <w:sz w:val="22"/>
          <w:szCs w:val="22"/>
        </w:rPr>
        <w:t>HS Forensics</w:t>
      </w:r>
      <w:r>
        <w:rPr>
          <w:rFonts w:ascii="Garamond" w:eastAsia="Garamond" w:hAnsi="Garamond" w:cs="Garamond"/>
          <w:sz w:val="22"/>
          <w:szCs w:val="22"/>
        </w:rPr>
        <w:tab/>
      </w:r>
      <w:r>
        <w:rPr>
          <w:rFonts w:ascii="Garamond" w:eastAsia="Garamond" w:hAnsi="Garamond" w:cs="Garamond"/>
          <w:sz w:val="22"/>
          <w:szCs w:val="22"/>
        </w:rPr>
        <w:tab/>
        <w:t>Shari Paget</w:t>
      </w:r>
    </w:p>
    <w:p w:rsidR="00890196" w:rsidRDefault="00890196" w:rsidP="00890196">
      <w:pPr>
        <w:ind w:left="1440" w:firstLine="720"/>
        <w:rPr>
          <w:rFonts w:ascii="Garamond" w:eastAsia="Garamond" w:hAnsi="Garamond" w:cs="Garamond"/>
          <w:sz w:val="22"/>
          <w:szCs w:val="22"/>
        </w:rPr>
      </w:pPr>
      <w:r>
        <w:rPr>
          <w:rFonts w:ascii="Garamond" w:eastAsia="Garamond" w:hAnsi="Garamond" w:cs="Garamond"/>
          <w:sz w:val="22"/>
          <w:szCs w:val="22"/>
        </w:rPr>
        <w:t>JH Cheer</w:t>
      </w:r>
      <w:r>
        <w:rPr>
          <w:rFonts w:ascii="Garamond" w:eastAsia="Garamond" w:hAnsi="Garamond" w:cs="Garamond"/>
          <w:sz w:val="22"/>
          <w:szCs w:val="22"/>
        </w:rPr>
        <w:tab/>
      </w:r>
      <w:r>
        <w:rPr>
          <w:rFonts w:ascii="Garamond" w:eastAsia="Garamond" w:hAnsi="Garamond" w:cs="Garamond"/>
          <w:sz w:val="22"/>
          <w:szCs w:val="22"/>
        </w:rPr>
        <w:tab/>
        <w:t xml:space="preserve">Alexandria </w:t>
      </w:r>
      <w:proofErr w:type="spellStart"/>
      <w:r>
        <w:rPr>
          <w:rFonts w:ascii="Garamond" w:eastAsia="Garamond" w:hAnsi="Garamond" w:cs="Garamond"/>
          <w:sz w:val="22"/>
          <w:szCs w:val="22"/>
        </w:rPr>
        <w:t>Eledge</w:t>
      </w:r>
      <w:proofErr w:type="spellEnd"/>
    </w:p>
    <w:p w:rsidR="00890196" w:rsidRDefault="00890196" w:rsidP="00890196">
      <w:pPr>
        <w:ind w:left="1440" w:firstLine="720"/>
        <w:rPr>
          <w:rFonts w:ascii="Garamond" w:eastAsia="Garamond" w:hAnsi="Garamond" w:cs="Garamond"/>
          <w:sz w:val="22"/>
          <w:szCs w:val="22"/>
        </w:rPr>
      </w:pPr>
      <w:r>
        <w:rPr>
          <w:rFonts w:ascii="Garamond" w:eastAsia="Garamond" w:hAnsi="Garamond" w:cs="Garamond"/>
          <w:sz w:val="22"/>
          <w:szCs w:val="22"/>
        </w:rPr>
        <w:t>JH Scholars Bowl</w:t>
      </w:r>
      <w:r>
        <w:rPr>
          <w:rFonts w:ascii="Garamond" w:eastAsia="Garamond" w:hAnsi="Garamond" w:cs="Garamond"/>
          <w:sz w:val="22"/>
          <w:szCs w:val="22"/>
        </w:rPr>
        <w:tab/>
        <w:t>John Pustejovsky</w:t>
      </w:r>
    </w:p>
    <w:p w:rsidR="00890196" w:rsidRDefault="00890196" w:rsidP="00890196">
      <w:pPr>
        <w:ind w:left="1440" w:firstLine="720"/>
        <w:rPr>
          <w:rFonts w:ascii="Garamond" w:eastAsia="Garamond" w:hAnsi="Garamond" w:cs="Garamond"/>
          <w:sz w:val="22"/>
          <w:szCs w:val="22"/>
        </w:rPr>
      </w:pPr>
      <w:r>
        <w:rPr>
          <w:rFonts w:ascii="Garamond" w:eastAsia="Garamond" w:hAnsi="Garamond" w:cs="Garamond"/>
          <w:sz w:val="22"/>
          <w:szCs w:val="22"/>
        </w:rPr>
        <w:t>Athletics Director</w:t>
      </w:r>
      <w:r>
        <w:rPr>
          <w:rFonts w:ascii="Garamond" w:eastAsia="Garamond" w:hAnsi="Garamond" w:cs="Garamond"/>
          <w:sz w:val="22"/>
          <w:szCs w:val="22"/>
        </w:rPr>
        <w:tab/>
        <w:t>Kurt Grafel</w:t>
      </w:r>
    </w:p>
    <w:p w:rsidR="00890196" w:rsidRDefault="00890196" w:rsidP="00890196">
      <w:pPr>
        <w:ind w:left="1440" w:firstLine="720"/>
        <w:rPr>
          <w:rFonts w:ascii="Garamond" w:eastAsia="Garamond" w:hAnsi="Garamond" w:cs="Garamond"/>
          <w:sz w:val="22"/>
          <w:szCs w:val="22"/>
        </w:rPr>
      </w:pPr>
      <w:r>
        <w:rPr>
          <w:rFonts w:ascii="Garamond" w:eastAsia="Garamond" w:hAnsi="Garamond" w:cs="Garamond"/>
          <w:sz w:val="22"/>
          <w:szCs w:val="22"/>
        </w:rPr>
        <w:t>Summer Weights</w:t>
      </w:r>
      <w:r>
        <w:rPr>
          <w:rFonts w:ascii="Garamond" w:eastAsia="Garamond" w:hAnsi="Garamond" w:cs="Garamond"/>
          <w:sz w:val="22"/>
          <w:szCs w:val="22"/>
        </w:rPr>
        <w:tab/>
        <w:t>Chelsea Angel</w:t>
      </w:r>
    </w:p>
    <w:p w:rsidR="00890196" w:rsidRDefault="00890196" w:rsidP="00890196">
      <w:pPr>
        <w:ind w:left="1440" w:firstLine="720"/>
        <w:rPr>
          <w:rFonts w:ascii="Garamond" w:eastAsia="Garamond" w:hAnsi="Garamond" w:cs="Garamond"/>
          <w:sz w:val="22"/>
          <w:szCs w:val="22"/>
        </w:rPr>
      </w:pPr>
      <w:r>
        <w:rPr>
          <w:rFonts w:ascii="Garamond" w:eastAsia="Garamond" w:hAnsi="Garamond" w:cs="Garamond"/>
          <w:sz w:val="22"/>
          <w:szCs w:val="22"/>
        </w:rPr>
        <w:t>Trainer</w:t>
      </w:r>
      <w:r>
        <w:rPr>
          <w:rFonts w:ascii="Garamond" w:eastAsia="Garamond" w:hAnsi="Garamond" w:cs="Garamond"/>
          <w:sz w:val="22"/>
          <w:szCs w:val="22"/>
        </w:rPr>
        <w:tab/>
      </w:r>
      <w:r>
        <w:rPr>
          <w:rFonts w:ascii="Garamond" w:eastAsia="Garamond" w:hAnsi="Garamond" w:cs="Garamond"/>
          <w:sz w:val="22"/>
          <w:szCs w:val="22"/>
        </w:rPr>
        <w:tab/>
      </w:r>
      <w:r>
        <w:rPr>
          <w:rFonts w:ascii="Garamond" w:eastAsia="Garamond" w:hAnsi="Garamond" w:cs="Garamond"/>
          <w:sz w:val="22"/>
          <w:szCs w:val="22"/>
        </w:rPr>
        <w:tab/>
        <w:t>Chelsea Angel</w:t>
      </w:r>
    </w:p>
    <w:p w:rsidR="00662E2C" w:rsidRDefault="00662E2C" w:rsidP="00890196">
      <w:pPr>
        <w:ind w:left="720" w:firstLine="720"/>
        <w:rPr>
          <w:rFonts w:ascii="Garamond" w:eastAsia="Garamond" w:hAnsi="Garamond" w:cs="Garamond"/>
          <w:sz w:val="22"/>
          <w:szCs w:val="22"/>
        </w:rPr>
      </w:pPr>
      <w:r>
        <w:rPr>
          <w:rFonts w:ascii="Garamond" w:eastAsia="Garamond" w:hAnsi="Garamond" w:cs="Garamond"/>
          <w:sz w:val="22"/>
          <w:szCs w:val="22"/>
        </w:rPr>
        <w:t xml:space="preserve">Motion carried, </w:t>
      </w:r>
      <w:r w:rsidR="00A54269">
        <w:rPr>
          <w:rFonts w:ascii="Garamond" w:eastAsia="Garamond" w:hAnsi="Garamond" w:cs="Garamond"/>
          <w:sz w:val="22"/>
          <w:szCs w:val="22"/>
        </w:rPr>
        <w:t>6</w:t>
      </w:r>
      <w:r>
        <w:rPr>
          <w:rFonts w:ascii="Garamond" w:eastAsia="Garamond" w:hAnsi="Garamond" w:cs="Garamond"/>
          <w:sz w:val="22"/>
          <w:szCs w:val="22"/>
        </w:rPr>
        <w:t>-0.</w:t>
      </w:r>
    </w:p>
    <w:p w:rsidR="00662E2C" w:rsidRPr="006157AA" w:rsidRDefault="00662E2C" w:rsidP="006157AA">
      <w:pPr>
        <w:ind w:left="1440"/>
        <w:rPr>
          <w:rFonts w:ascii="Garamond" w:eastAsia="Garamond" w:hAnsi="Garamond" w:cs="Garamond"/>
          <w:sz w:val="22"/>
          <w:szCs w:val="22"/>
        </w:rPr>
      </w:pPr>
    </w:p>
    <w:p w:rsidR="00EB6071" w:rsidRDefault="00FE6EBD">
      <w:pPr>
        <w:numPr>
          <w:ilvl w:val="0"/>
          <w:numId w:val="1"/>
        </w:numPr>
        <w:rPr>
          <w:rFonts w:ascii="Garamond" w:eastAsia="Garamond" w:hAnsi="Garamond" w:cs="Garamond"/>
          <w:b/>
          <w:sz w:val="22"/>
          <w:szCs w:val="22"/>
        </w:rPr>
      </w:pPr>
      <w:r>
        <w:rPr>
          <w:rFonts w:ascii="Garamond" w:eastAsia="Garamond" w:hAnsi="Garamond" w:cs="Garamond"/>
          <w:b/>
          <w:sz w:val="22"/>
          <w:szCs w:val="22"/>
        </w:rPr>
        <w:t>Negotiations (Action and/or Executive Session)</w:t>
      </w:r>
    </w:p>
    <w:p w:rsidR="00B86CD9" w:rsidRDefault="00A54269" w:rsidP="00B86CD9">
      <w:pPr>
        <w:ind w:left="1080"/>
        <w:rPr>
          <w:rFonts w:ascii="Garamond" w:eastAsia="Garamond" w:hAnsi="Garamond" w:cs="Garamond"/>
          <w:sz w:val="22"/>
          <w:szCs w:val="22"/>
        </w:rPr>
      </w:pPr>
      <w:r>
        <w:rPr>
          <w:rFonts w:ascii="Garamond" w:eastAsia="Garamond" w:hAnsi="Garamond" w:cs="Garamond"/>
          <w:sz w:val="22"/>
          <w:szCs w:val="22"/>
        </w:rPr>
        <w:t xml:space="preserve">At 7:50 p.m., Kristin Lyle moved, seconded by Debra Alexander, to enter into executive session with Bill Bagshaw and Cambria Ellis to discuss the teacher’s negotiations notice pursuant to the </w:t>
      </w:r>
      <w:r w:rsidR="008011CA">
        <w:rPr>
          <w:rFonts w:ascii="Garamond" w:eastAsia="Garamond" w:hAnsi="Garamond" w:cs="Garamond"/>
          <w:sz w:val="22"/>
          <w:szCs w:val="22"/>
        </w:rPr>
        <w:t xml:space="preserve">exception for employer-employee negotiations under KOMA and that the open meeting will resume in </w:t>
      </w:r>
      <w:r w:rsidR="00B86CD9">
        <w:rPr>
          <w:rFonts w:ascii="Garamond" w:eastAsia="Garamond" w:hAnsi="Garamond" w:cs="Garamond"/>
          <w:sz w:val="22"/>
          <w:szCs w:val="22"/>
        </w:rPr>
        <w:t>the IDL room at 8:05 p.m. Motion carried, 6-0.</w:t>
      </w:r>
    </w:p>
    <w:p w:rsidR="00B86CD9" w:rsidRDefault="00B86CD9" w:rsidP="00B86CD9">
      <w:pPr>
        <w:ind w:left="1080"/>
        <w:rPr>
          <w:rFonts w:ascii="Garamond" w:eastAsia="Garamond" w:hAnsi="Garamond" w:cs="Garamond"/>
          <w:sz w:val="22"/>
          <w:szCs w:val="22"/>
        </w:rPr>
      </w:pPr>
    </w:p>
    <w:p w:rsidR="00B86CD9" w:rsidRDefault="00B86CD9" w:rsidP="00B86CD9">
      <w:pPr>
        <w:ind w:left="1080"/>
        <w:rPr>
          <w:rFonts w:ascii="Garamond" w:eastAsia="Garamond" w:hAnsi="Garamond" w:cs="Garamond"/>
          <w:sz w:val="22"/>
          <w:szCs w:val="22"/>
        </w:rPr>
      </w:pPr>
      <w:r>
        <w:rPr>
          <w:rFonts w:ascii="Garamond" w:eastAsia="Garamond" w:hAnsi="Garamond" w:cs="Garamond"/>
          <w:sz w:val="22"/>
          <w:szCs w:val="22"/>
        </w:rPr>
        <w:t>The board returned to open session at 8:05 p.m.</w:t>
      </w:r>
    </w:p>
    <w:p w:rsidR="00B86CD9" w:rsidRPr="00A54269" w:rsidRDefault="00B86CD9" w:rsidP="00B86CD9">
      <w:pPr>
        <w:ind w:left="1080"/>
        <w:rPr>
          <w:rFonts w:ascii="Garamond" w:eastAsia="Garamond" w:hAnsi="Garamond" w:cs="Garamond"/>
          <w:sz w:val="22"/>
          <w:szCs w:val="22"/>
        </w:rPr>
      </w:pPr>
    </w:p>
    <w:p w:rsidR="00FE6EBD" w:rsidRPr="001A10A0" w:rsidRDefault="00FE6EBD">
      <w:pPr>
        <w:numPr>
          <w:ilvl w:val="0"/>
          <w:numId w:val="1"/>
        </w:numPr>
        <w:rPr>
          <w:rFonts w:ascii="Garamond" w:eastAsia="Garamond" w:hAnsi="Garamond" w:cs="Garamond"/>
          <w:b/>
          <w:sz w:val="22"/>
          <w:szCs w:val="22"/>
        </w:rPr>
      </w:pPr>
      <w:r>
        <w:rPr>
          <w:rFonts w:ascii="Garamond" w:eastAsia="Garamond" w:hAnsi="Garamond" w:cs="Garamond"/>
          <w:b/>
          <w:sz w:val="22"/>
          <w:szCs w:val="22"/>
        </w:rPr>
        <w:t>Adjourn</w:t>
      </w:r>
    </w:p>
    <w:p w:rsidR="00EB6071" w:rsidRPr="00662E2C" w:rsidRDefault="00A54269" w:rsidP="00662E2C">
      <w:pPr>
        <w:ind w:left="1080"/>
        <w:rPr>
          <w:rFonts w:ascii="Garamond" w:eastAsia="Garamond" w:hAnsi="Garamond" w:cs="Garamond"/>
          <w:sz w:val="22"/>
          <w:szCs w:val="22"/>
        </w:rPr>
      </w:pPr>
      <w:bookmarkStart w:id="0" w:name="_heading=h.gjdgxs" w:colFirst="0" w:colLast="0"/>
      <w:bookmarkEnd w:id="0"/>
      <w:r>
        <w:rPr>
          <w:rFonts w:ascii="Garamond" w:eastAsia="Garamond" w:hAnsi="Garamond" w:cs="Garamond"/>
          <w:sz w:val="22"/>
          <w:szCs w:val="22"/>
        </w:rPr>
        <w:t>Bret Somers</w:t>
      </w:r>
      <w:r w:rsidR="00662E2C">
        <w:rPr>
          <w:rFonts w:ascii="Garamond" w:eastAsia="Garamond" w:hAnsi="Garamond" w:cs="Garamond"/>
          <w:sz w:val="22"/>
          <w:szCs w:val="22"/>
        </w:rPr>
        <w:t xml:space="preserve"> moved, seconded by Debra Alexander, to adjourn the meeting at </w:t>
      </w:r>
      <w:r>
        <w:rPr>
          <w:rFonts w:ascii="Garamond" w:eastAsia="Garamond" w:hAnsi="Garamond" w:cs="Garamond"/>
          <w:sz w:val="22"/>
          <w:szCs w:val="22"/>
        </w:rPr>
        <w:t>8</w:t>
      </w:r>
      <w:r w:rsidR="00662E2C">
        <w:rPr>
          <w:rFonts w:ascii="Garamond" w:eastAsia="Garamond" w:hAnsi="Garamond" w:cs="Garamond"/>
          <w:sz w:val="22"/>
          <w:szCs w:val="22"/>
        </w:rPr>
        <w:t>:</w:t>
      </w:r>
      <w:r>
        <w:rPr>
          <w:rFonts w:ascii="Garamond" w:eastAsia="Garamond" w:hAnsi="Garamond" w:cs="Garamond"/>
          <w:sz w:val="22"/>
          <w:szCs w:val="22"/>
        </w:rPr>
        <w:t>06</w:t>
      </w:r>
      <w:r w:rsidR="00662E2C">
        <w:rPr>
          <w:rFonts w:ascii="Garamond" w:eastAsia="Garamond" w:hAnsi="Garamond" w:cs="Garamond"/>
          <w:sz w:val="22"/>
          <w:szCs w:val="22"/>
        </w:rPr>
        <w:t xml:space="preserve"> p.m. Motion carried, </w:t>
      </w:r>
      <w:r>
        <w:rPr>
          <w:rFonts w:ascii="Garamond" w:eastAsia="Garamond" w:hAnsi="Garamond" w:cs="Garamond"/>
          <w:sz w:val="22"/>
          <w:szCs w:val="22"/>
        </w:rPr>
        <w:t>6</w:t>
      </w:r>
      <w:r w:rsidR="00662E2C">
        <w:rPr>
          <w:rFonts w:ascii="Garamond" w:eastAsia="Garamond" w:hAnsi="Garamond" w:cs="Garamond"/>
          <w:sz w:val="22"/>
          <w:szCs w:val="22"/>
        </w:rPr>
        <w:t>-0.</w:t>
      </w:r>
    </w:p>
    <w:p w:rsidR="00EB6071" w:rsidRPr="001A10A0" w:rsidRDefault="00EB6071">
      <w:pPr>
        <w:rPr>
          <w:rFonts w:ascii="Garamond" w:eastAsia="Garamond" w:hAnsi="Garamond" w:cs="Garamond"/>
          <w:b/>
          <w:sz w:val="22"/>
          <w:szCs w:val="22"/>
        </w:rPr>
      </w:pPr>
    </w:p>
    <w:p w:rsidR="00EB6071" w:rsidRPr="001A10A0" w:rsidRDefault="00EB6071">
      <w:pPr>
        <w:rPr>
          <w:rFonts w:ascii="Garamond" w:eastAsia="Garamond" w:hAnsi="Garamond" w:cs="Garamond"/>
          <w:b/>
          <w:sz w:val="22"/>
          <w:szCs w:val="22"/>
        </w:rPr>
      </w:pPr>
    </w:p>
    <w:p w:rsidR="00B86CD9" w:rsidRDefault="00B86CD9" w:rsidP="00B86CD9">
      <w:pPr>
        <w:ind w:left="1080"/>
        <w:rPr>
          <w:rFonts w:ascii="Garamond" w:hAnsi="Garamond"/>
          <w:sz w:val="22"/>
          <w:szCs w:val="22"/>
        </w:rPr>
      </w:pPr>
    </w:p>
    <w:p w:rsidR="00B86CD9" w:rsidRPr="00251D91" w:rsidRDefault="00B86CD9" w:rsidP="00B86CD9">
      <w:pPr>
        <w:rPr>
          <w:rFonts w:ascii="Garamond" w:eastAsia="Garamond" w:hAnsi="Garamond" w:cs="Garamond"/>
          <w:sz w:val="22"/>
          <w:szCs w:val="22"/>
        </w:rPr>
      </w:pPr>
      <w:r w:rsidRPr="00251D91">
        <w:rPr>
          <w:rFonts w:ascii="Garamond" w:eastAsia="Garamond" w:hAnsi="Garamond" w:cs="Garamond"/>
          <w:sz w:val="22"/>
          <w:szCs w:val="22"/>
        </w:rPr>
        <w:lastRenderedPageBreak/>
        <w:t>________________________________________</w:t>
      </w:r>
      <w:r w:rsidRPr="00251D91">
        <w:rPr>
          <w:rFonts w:ascii="Garamond" w:eastAsia="Garamond" w:hAnsi="Garamond" w:cs="Garamond"/>
          <w:sz w:val="22"/>
          <w:szCs w:val="22"/>
        </w:rPr>
        <w:tab/>
      </w:r>
      <w:r w:rsidRPr="00251D91">
        <w:rPr>
          <w:rFonts w:ascii="Garamond" w:eastAsia="Garamond" w:hAnsi="Garamond" w:cs="Garamond"/>
          <w:sz w:val="22"/>
          <w:szCs w:val="22"/>
        </w:rPr>
        <w:tab/>
      </w:r>
      <w:r w:rsidRPr="00251D91">
        <w:rPr>
          <w:rFonts w:ascii="Garamond" w:eastAsia="Garamond" w:hAnsi="Garamond" w:cs="Garamond"/>
          <w:sz w:val="22"/>
          <w:szCs w:val="22"/>
        </w:rPr>
        <w:tab/>
        <w:t>_______________________________________</w:t>
      </w:r>
    </w:p>
    <w:p w:rsidR="00B86CD9" w:rsidRPr="00251D91" w:rsidRDefault="00B86CD9" w:rsidP="00B86CD9">
      <w:pPr>
        <w:rPr>
          <w:rFonts w:ascii="Garamond" w:eastAsia="Garamond" w:hAnsi="Garamond" w:cs="Garamond"/>
          <w:sz w:val="22"/>
          <w:szCs w:val="22"/>
        </w:rPr>
      </w:pPr>
      <w:r w:rsidRPr="00251D91">
        <w:rPr>
          <w:rFonts w:ascii="Garamond" w:eastAsia="Garamond" w:hAnsi="Garamond" w:cs="Garamond"/>
          <w:sz w:val="22"/>
          <w:szCs w:val="22"/>
        </w:rPr>
        <w:t>Board President</w:t>
      </w:r>
      <w:r w:rsidRPr="00251D91">
        <w:rPr>
          <w:rFonts w:ascii="Garamond" w:eastAsia="Garamond" w:hAnsi="Garamond" w:cs="Garamond"/>
          <w:sz w:val="22"/>
          <w:szCs w:val="22"/>
        </w:rPr>
        <w:tab/>
      </w:r>
      <w:r w:rsidRPr="00251D91">
        <w:rPr>
          <w:rFonts w:ascii="Garamond" w:eastAsia="Garamond" w:hAnsi="Garamond" w:cs="Garamond"/>
          <w:sz w:val="22"/>
          <w:szCs w:val="22"/>
        </w:rPr>
        <w:tab/>
      </w:r>
      <w:r w:rsidRPr="00251D91">
        <w:rPr>
          <w:rFonts w:ascii="Garamond" w:eastAsia="Garamond" w:hAnsi="Garamond" w:cs="Garamond"/>
          <w:sz w:val="22"/>
          <w:szCs w:val="22"/>
        </w:rPr>
        <w:tab/>
      </w:r>
      <w:r w:rsidRPr="00251D91">
        <w:rPr>
          <w:rFonts w:ascii="Garamond" w:eastAsia="Garamond" w:hAnsi="Garamond" w:cs="Garamond"/>
          <w:sz w:val="22"/>
          <w:szCs w:val="22"/>
        </w:rPr>
        <w:tab/>
        <w:t>Date</w:t>
      </w:r>
      <w:r w:rsidRPr="00251D91">
        <w:rPr>
          <w:rFonts w:ascii="Garamond" w:eastAsia="Garamond" w:hAnsi="Garamond" w:cs="Garamond"/>
          <w:sz w:val="22"/>
          <w:szCs w:val="22"/>
        </w:rPr>
        <w:tab/>
      </w:r>
      <w:r w:rsidRPr="00251D91">
        <w:rPr>
          <w:rFonts w:ascii="Garamond" w:eastAsia="Garamond" w:hAnsi="Garamond" w:cs="Garamond"/>
          <w:sz w:val="22"/>
          <w:szCs w:val="22"/>
        </w:rPr>
        <w:tab/>
      </w:r>
      <w:r w:rsidRPr="00251D91">
        <w:rPr>
          <w:rFonts w:ascii="Garamond" w:eastAsia="Garamond" w:hAnsi="Garamond" w:cs="Garamond"/>
          <w:sz w:val="22"/>
          <w:szCs w:val="22"/>
        </w:rPr>
        <w:tab/>
      </w:r>
      <w:r w:rsidRPr="00251D91">
        <w:rPr>
          <w:rFonts w:ascii="Garamond" w:eastAsia="Garamond" w:hAnsi="Garamond" w:cs="Garamond"/>
          <w:sz w:val="22"/>
          <w:szCs w:val="22"/>
        </w:rPr>
        <w:tab/>
        <w:t>Board Clerk</w:t>
      </w:r>
      <w:r w:rsidRPr="00251D91">
        <w:rPr>
          <w:rFonts w:ascii="Garamond" w:eastAsia="Garamond" w:hAnsi="Garamond" w:cs="Garamond"/>
          <w:sz w:val="22"/>
          <w:szCs w:val="22"/>
        </w:rPr>
        <w:tab/>
      </w:r>
      <w:r w:rsidRPr="00251D91">
        <w:rPr>
          <w:rFonts w:ascii="Garamond" w:eastAsia="Garamond" w:hAnsi="Garamond" w:cs="Garamond"/>
          <w:sz w:val="22"/>
          <w:szCs w:val="22"/>
        </w:rPr>
        <w:tab/>
      </w:r>
      <w:r w:rsidRPr="00251D91">
        <w:rPr>
          <w:rFonts w:ascii="Garamond" w:eastAsia="Garamond" w:hAnsi="Garamond" w:cs="Garamond"/>
          <w:sz w:val="22"/>
          <w:szCs w:val="22"/>
        </w:rPr>
        <w:tab/>
      </w:r>
      <w:r w:rsidRPr="00251D91">
        <w:rPr>
          <w:rFonts w:ascii="Garamond" w:eastAsia="Garamond" w:hAnsi="Garamond" w:cs="Garamond"/>
          <w:sz w:val="22"/>
          <w:szCs w:val="22"/>
        </w:rPr>
        <w:tab/>
        <w:t>Date</w:t>
      </w:r>
    </w:p>
    <w:p w:rsidR="00EB6071" w:rsidRPr="001A10A0" w:rsidRDefault="00EB6071">
      <w:pPr>
        <w:rPr>
          <w:rFonts w:ascii="Garamond" w:eastAsia="Garamond" w:hAnsi="Garamond" w:cs="Garamond"/>
          <w:b/>
          <w:sz w:val="22"/>
          <w:szCs w:val="22"/>
        </w:rPr>
      </w:pPr>
      <w:bookmarkStart w:id="1" w:name="_GoBack"/>
      <w:bookmarkEnd w:id="1"/>
    </w:p>
    <w:p w:rsidR="00EB6071" w:rsidRPr="001A10A0" w:rsidRDefault="00EB6071">
      <w:pPr>
        <w:rPr>
          <w:rFonts w:ascii="Garamond" w:eastAsia="Garamond" w:hAnsi="Garamond" w:cs="Garamond"/>
          <w:b/>
          <w:sz w:val="22"/>
          <w:szCs w:val="22"/>
        </w:rPr>
      </w:pPr>
    </w:p>
    <w:p w:rsidR="00EB6071" w:rsidRPr="001A10A0" w:rsidRDefault="00EB6071">
      <w:pPr>
        <w:rPr>
          <w:rFonts w:ascii="Garamond" w:eastAsia="Garamond" w:hAnsi="Garamond" w:cs="Garamond"/>
          <w:b/>
          <w:sz w:val="22"/>
          <w:szCs w:val="22"/>
        </w:rPr>
      </w:pPr>
    </w:p>
    <w:p w:rsidR="00EB6071" w:rsidRPr="001A10A0" w:rsidRDefault="00EB6071">
      <w:pPr>
        <w:rPr>
          <w:rFonts w:ascii="Garamond" w:eastAsia="Garamond" w:hAnsi="Garamond" w:cs="Garamond"/>
          <w:b/>
          <w:sz w:val="22"/>
          <w:szCs w:val="22"/>
        </w:rPr>
      </w:pPr>
    </w:p>
    <w:p w:rsidR="00EB6071" w:rsidRPr="001A10A0" w:rsidRDefault="00EB6071">
      <w:pPr>
        <w:rPr>
          <w:rFonts w:ascii="Garamond" w:eastAsia="Garamond" w:hAnsi="Garamond" w:cs="Garamond"/>
          <w:b/>
          <w:sz w:val="22"/>
          <w:szCs w:val="22"/>
        </w:rPr>
      </w:pPr>
    </w:p>
    <w:p w:rsidR="00EB6071" w:rsidRPr="001A10A0" w:rsidRDefault="00EB6071">
      <w:pPr>
        <w:rPr>
          <w:rFonts w:ascii="Garamond" w:eastAsia="Garamond" w:hAnsi="Garamond" w:cs="Garamond"/>
          <w:b/>
          <w:sz w:val="22"/>
          <w:szCs w:val="22"/>
        </w:rPr>
      </w:pPr>
    </w:p>
    <w:p w:rsidR="00EB6071" w:rsidRPr="001A10A0" w:rsidRDefault="00EB6071">
      <w:pPr>
        <w:rPr>
          <w:rFonts w:ascii="Garamond" w:eastAsia="Garamond" w:hAnsi="Garamond" w:cs="Garamond"/>
          <w:b/>
          <w:sz w:val="22"/>
          <w:szCs w:val="22"/>
        </w:rPr>
      </w:pPr>
    </w:p>
    <w:p w:rsidR="00EB6071" w:rsidRPr="001A10A0" w:rsidRDefault="00EB6071">
      <w:pPr>
        <w:rPr>
          <w:rFonts w:ascii="Garamond" w:eastAsia="Garamond" w:hAnsi="Garamond" w:cs="Garamond"/>
          <w:b/>
          <w:sz w:val="22"/>
          <w:szCs w:val="22"/>
        </w:rPr>
      </w:pPr>
    </w:p>
    <w:p w:rsidR="00EB6071" w:rsidRPr="001A10A0" w:rsidRDefault="00EB6071">
      <w:pPr>
        <w:rPr>
          <w:rFonts w:ascii="Garamond" w:eastAsia="Garamond" w:hAnsi="Garamond" w:cs="Garamond"/>
          <w:b/>
          <w:sz w:val="22"/>
          <w:szCs w:val="22"/>
        </w:rPr>
      </w:pPr>
    </w:p>
    <w:p w:rsidR="00EB6071" w:rsidRPr="001A10A0" w:rsidRDefault="00EB6071">
      <w:pPr>
        <w:rPr>
          <w:rFonts w:ascii="Garamond" w:eastAsia="Garamond" w:hAnsi="Garamond" w:cs="Garamond"/>
          <w:b/>
          <w:sz w:val="22"/>
          <w:szCs w:val="22"/>
        </w:rPr>
      </w:pPr>
    </w:p>
    <w:p w:rsidR="00EB6071" w:rsidRPr="001A10A0" w:rsidRDefault="00EB6071">
      <w:pPr>
        <w:rPr>
          <w:rFonts w:ascii="Garamond" w:eastAsia="Garamond" w:hAnsi="Garamond" w:cs="Garamond"/>
          <w:b/>
          <w:sz w:val="22"/>
          <w:szCs w:val="22"/>
        </w:rPr>
      </w:pPr>
    </w:p>
    <w:p w:rsidR="00EB6071" w:rsidRPr="001A10A0" w:rsidRDefault="00EB6071">
      <w:pPr>
        <w:rPr>
          <w:rFonts w:ascii="Garamond" w:eastAsia="Garamond" w:hAnsi="Garamond" w:cs="Garamond"/>
          <w:b/>
          <w:sz w:val="22"/>
          <w:szCs w:val="22"/>
        </w:rPr>
      </w:pPr>
    </w:p>
    <w:p w:rsidR="00EB6071" w:rsidRPr="001A10A0" w:rsidRDefault="00EB6071">
      <w:pPr>
        <w:tabs>
          <w:tab w:val="left" w:pos="5550"/>
        </w:tabs>
        <w:rPr>
          <w:rFonts w:ascii="Garamond" w:eastAsia="Garamond" w:hAnsi="Garamond" w:cs="Garamond"/>
          <w:b/>
          <w:sz w:val="22"/>
          <w:szCs w:val="22"/>
        </w:rPr>
      </w:pPr>
    </w:p>
    <w:sectPr w:rsidR="00EB6071" w:rsidRPr="001A10A0" w:rsidSect="00C26A2C">
      <w:headerReference w:type="default" r:id="rId8"/>
      <w:footerReference w:type="default" r:id="rId9"/>
      <w:pgSz w:w="12240" w:h="15840"/>
      <w:pgMar w:top="720" w:right="720" w:bottom="720" w:left="72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00CF1" w:rsidRDefault="00700CF1">
      <w:r>
        <w:separator/>
      </w:r>
    </w:p>
  </w:endnote>
  <w:endnote w:type="continuationSeparator" w:id="0">
    <w:p w:rsidR="00700CF1" w:rsidRDefault="00700C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Lucida Grande">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56CE" w:rsidRPr="00C26A2C" w:rsidRDefault="002656CE" w:rsidP="00C26A2C">
    <w:pPr>
      <w:pStyle w:val="Footer"/>
    </w:pPr>
    <w:r w:rsidRPr="00C26A2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00CF1" w:rsidRDefault="00700CF1">
      <w:r>
        <w:separator/>
      </w:r>
    </w:p>
  </w:footnote>
  <w:footnote w:type="continuationSeparator" w:id="0">
    <w:p w:rsidR="00700CF1" w:rsidRDefault="00700C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56CE" w:rsidRDefault="002656CE">
    <w:pPr>
      <w:pBdr>
        <w:top w:val="nil"/>
        <w:left w:val="nil"/>
        <w:bottom w:val="nil"/>
        <w:right w:val="nil"/>
        <w:between w:val="nil"/>
      </w:pBdr>
      <w:tabs>
        <w:tab w:val="center" w:pos="4320"/>
        <w:tab w:val="right" w:pos="864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545799"/>
    <w:multiLevelType w:val="multilevel"/>
    <w:tmpl w:val="A6580C10"/>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6071"/>
    <w:rsid w:val="00116C38"/>
    <w:rsid w:val="001A10A0"/>
    <w:rsid w:val="00205C4F"/>
    <w:rsid w:val="002656CE"/>
    <w:rsid w:val="003A6210"/>
    <w:rsid w:val="00406A10"/>
    <w:rsid w:val="00412F60"/>
    <w:rsid w:val="00440087"/>
    <w:rsid w:val="00462C71"/>
    <w:rsid w:val="006157AA"/>
    <w:rsid w:val="006300AE"/>
    <w:rsid w:val="00662E2C"/>
    <w:rsid w:val="006E66F5"/>
    <w:rsid w:val="007001D0"/>
    <w:rsid w:val="00700CF1"/>
    <w:rsid w:val="00742255"/>
    <w:rsid w:val="008011CA"/>
    <w:rsid w:val="00886A69"/>
    <w:rsid w:val="00890196"/>
    <w:rsid w:val="008E3FFE"/>
    <w:rsid w:val="00932D90"/>
    <w:rsid w:val="00A179C7"/>
    <w:rsid w:val="00A54269"/>
    <w:rsid w:val="00B86CD9"/>
    <w:rsid w:val="00BA0A61"/>
    <w:rsid w:val="00C26A2C"/>
    <w:rsid w:val="00C8011E"/>
    <w:rsid w:val="00D015DA"/>
    <w:rsid w:val="00E312F2"/>
    <w:rsid w:val="00EB6071"/>
    <w:rsid w:val="00ED719D"/>
    <w:rsid w:val="00FE6E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0EE0A2"/>
  <w15:docId w15:val="{A2A5B927-B289-4DD3-A815-114F1DD59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Cambria"/>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D7A80"/>
  </w:style>
  <w:style w:type="paragraph" w:styleId="Heading1">
    <w:name w:val="heading 1"/>
    <w:basedOn w:val="Normal"/>
    <w:next w:val="Normal"/>
    <w:link w:val="Heading1Char"/>
    <w:uiPriority w:val="9"/>
    <w:qFormat/>
    <w:rsid w:val="00B2387A"/>
    <w:pPr>
      <w:keepNext/>
      <w:ind w:left="540" w:hanging="540"/>
      <w:outlineLvl w:val="0"/>
    </w:pPr>
    <w:rPr>
      <w:rFonts w:ascii="Times New Roman" w:eastAsia="Times New Roman" w:hAnsi="Times New Roman" w:cs="Times New Roman"/>
      <w:b/>
      <w:bCs/>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336FD3"/>
    <w:pPr>
      <w:tabs>
        <w:tab w:val="center" w:pos="4320"/>
        <w:tab w:val="right" w:pos="8640"/>
      </w:tabs>
    </w:pPr>
  </w:style>
  <w:style w:type="character" w:customStyle="1" w:styleId="HeaderChar">
    <w:name w:val="Header Char"/>
    <w:basedOn w:val="DefaultParagraphFont"/>
    <w:link w:val="Header"/>
    <w:uiPriority w:val="99"/>
    <w:rsid w:val="00336FD3"/>
    <w:rPr>
      <w:sz w:val="24"/>
      <w:szCs w:val="24"/>
    </w:rPr>
  </w:style>
  <w:style w:type="paragraph" w:styleId="Footer">
    <w:name w:val="footer"/>
    <w:basedOn w:val="Normal"/>
    <w:link w:val="FooterChar"/>
    <w:uiPriority w:val="99"/>
    <w:unhideWhenUsed/>
    <w:rsid w:val="00336FD3"/>
    <w:pPr>
      <w:tabs>
        <w:tab w:val="center" w:pos="4320"/>
        <w:tab w:val="right" w:pos="8640"/>
      </w:tabs>
    </w:pPr>
  </w:style>
  <w:style w:type="character" w:customStyle="1" w:styleId="FooterChar">
    <w:name w:val="Footer Char"/>
    <w:basedOn w:val="DefaultParagraphFont"/>
    <w:link w:val="Footer"/>
    <w:uiPriority w:val="99"/>
    <w:rsid w:val="00336FD3"/>
    <w:rPr>
      <w:sz w:val="24"/>
      <w:szCs w:val="24"/>
    </w:rPr>
  </w:style>
  <w:style w:type="character" w:styleId="Hyperlink">
    <w:name w:val="Hyperlink"/>
    <w:basedOn w:val="DefaultParagraphFont"/>
    <w:uiPriority w:val="99"/>
    <w:semiHidden/>
    <w:unhideWhenUsed/>
    <w:rsid w:val="009B0269"/>
    <w:rPr>
      <w:color w:val="0000FF" w:themeColor="hyperlink"/>
      <w:u w:val="single"/>
    </w:rPr>
  </w:style>
  <w:style w:type="paragraph" w:styleId="BalloonText">
    <w:name w:val="Balloon Text"/>
    <w:basedOn w:val="Normal"/>
    <w:link w:val="BalloonTextChar"/>
    <w:uiPriority w:val="99"/>
    <w:semiHidden/>
    <w:unhideWhenUsed/>
    <w:rsid w:val="00A8425E"/>
    <w:rPr>
      <w:rFonts w:ascii="Lucida Grande" w:hAnsi="Lucida Grande"/>
      <w:sz w:val="18"/>
      <w:szCs w:val="18"/>
    </w:rPr>
  </w:style>
  <w:style w:type="character" w:customStyle="1" w:styleId="BalloonTextChar">
    <w:name w:val="Balloon Text Char"/>
    <w:basedOn w:val="DefaultParagraphFont"/>
    <w:link w:val="BalloonText"/>
    <w:uiPriority w:val="99"/>
    <w:semiHidden/>
    <w:rsid w:val="00A8425E"/>
    <w:rPr>
      <w:rFonts w:ascii="Lucida Grande" w:hAnsi="Lucida Grande"/>
      <w:sz w:val="18"/>
      <w:szCs w:val="18"/>
    </w:rPr>
  </w:style>
  <w:style w:type="character" w:customStyle="1" w:styleId="Heading1Char">
    <w:name w:val="Heading 1 Char"/>
    <w:basedOn w:val="DefaultParagraphFont"/>
    <w:link w:val="Heading1"/>
    <w:rsid w:val="00B2387A"/>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B96EA0"/>
    <w:pPr>
      <w:spacing w:before="100" w:beforeAutospacing="1" w:after="100" w:afterAutospacing="1"/>
    </w:pPr>
    <w:rPr>
      <w:rFonts w:ascii="Times New Roman" w:eastAsia="Times New Roman" w:hAnsi="Times New Roman" w:cs="Times New Roman"/>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423545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a5vui5CmSvWOMy0bvwG29cMuYyA==">CgMxLjAyCGguZ2pkZ3hzOAByITFKSENxY0QxTEFUcFlqb2U1eGR3dmlPdHRkTnVwY1hjVQ==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3</Pages>
  <Words>660</Words>
  <Characters>3768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Cambria Ellis</dc:creator>
  <cp:lastModifiedBy>Cambria Ellis</cp:lastModifiedBy>
  <cp:revision>4</cp:revision>
  <dcterms:created xsi:type="dcterms:W3CDTF">2025-06-04T16:58:00Z</dcterms:created>
  <dcterms:modified xsi:type="dcterms:W3CDTF">2025-06-04T18:05:00Z</dcterms:modified>
</cp:coreProperties>
</file>